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国内旅游宣传推广典型案例推荐表</w:t>
      </w:r>
      <w:bookmarkEnd w:id="0"/>
    </w:p>
    <w:tbl>
      <w:tblPr>
        <w:tblStyle w:val="5"/>
        <w:tblpPr w:leftFromText="180" w:rightFromText="180" w:vertAnchor="text" w:horzAnchor="page" w:tblpXSpec="center" w:tblpY="300"/>
        <w:tblOverlap w:val="never"/>
        <w:tblW w:w="9520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5"/>
        <w:gridCol w:w="1710"/>
        <w:gridCol w:w="1770"/>
        <w:gridCol w:w="1590"/>
        <w:gridCol w:w="1485"/>
        <w:gridCol w:w="11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案例名称</w:t>
            </w:r>
          </w:p>
        </w:tc>
        <w:tc>
          <w:tcPr>
            <w:tcW w:w="7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主办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/承办单位</w:t>
            </w:r>
          </w:p>
        </w:tc>
        <w:tc>
          <w:tcPr>
            <w:tcW w:w="7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380" w:lineRule="exact"/>
              <w:ind w:firstLine="1280" w:firstLineChars="40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21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案例</w:t>
            </w:r>
          </w:p>
          <w:p>
            <w:pPr>
              <w:pStyle w:val="8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介绍</w:t>
            </w:r>
          </w:p>
        </w:tc>
        <w:tc>
          <w:tcPr>
            <w:tcW w:w="7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8"/>
              <w:spacing w:line="380" w:lineRule="exact"/>
              <w:ind w:firstLine="1280" w:firstLineChars="40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（根据格式建议填写，限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3000字，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可另附页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照片及视频</w:t>
            </w:r>
          </w:p>
        </w:tc>
        <w:tc>
          <w:tcPr>
            <w:tcW w:w="7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（请注明图片及视频说明）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推荐理由</w:t>
            </w:r>
          </w:p>
          <w:p>
            <w:pPr>
              <w:pStyle w:val="8"/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简述</w:t>
            </w:r>
          </w:p>
        </w:tc>
        <w:tc>
          <w:tcPr>
            <w:tcW w:w="7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限300字，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可另附页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0" w:hRule="atLeast"/>
          <w:jc w:val="center"/>
        </w:trPr>
        <w:tc>
          <w:tcPr>
            <w:tcW w:w="9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 w:color="000000"/>
                <w:lang w:val="zh-TW"/>
              </w:rPr>
              <w:t>申报单位信息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 w:color="0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 w:color="000000"/>
                <w:lang w:val="zh-TW"/>
              </w:rPr>
              <w:t>单位名称</w:t>
            </w:r>
          </w:p>
        </w:tc>
        <w:tc>
          <w:tcPr>
            <w:tcW w:w="768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none" w:color="000000"/>
                <w:lang w:val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联 系 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职   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办公电话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6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手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电子邮箱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真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" w:hRule="atLeast"/>
          <w:jc w:val="center"/>
        </w:trPr>
        <w:tc>
          <w:tcPr>
            <w:tcW w:w="9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0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单位</w:t>
            </w:r>
          </w:p>
          <w:p>
            <w:pPr>
              <w:pStyle w:val="8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意见</w:t>
            </w:r>
          </w:p>
        </w:tc>
        <w:tc>
          <w:tcPr>
            <w:tcW w:w="7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240" w:type="dxa"/>
            </w:tcMar>
            <w:vAlign w:val="center"/>
          </w:tcPr>
          <w:p>
            <w:pPr>
              <w:pStyle w:val="8"/>
              <w:spacing w:line="38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       </w:t>
            </w:r>
          </w:p>
          <w:p>
            <w:pPr>
              <w:pStyle w:val="8"/>
              <w:spacing w:line="38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8"/>
              <w:spacing w:line="38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8"/>
              <w:spacing w:line="38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8"/>
              <w:spacing w:line="38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8"/>
              <w:spacing w:line="38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pStyle w:val="8"/>
              <w:spacing w:line="38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单位：(签字盖章）</w:t>
            </w:r>
          </w:p>
          <w:p>
            <w:pPr>
              <w:pStyle w:val="8"/>
              <w:spacing w:line="38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年     月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60" w:right="1800" w:bottom="1468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A2924"/>
    <w:rsid w:val="51FA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正文 A"/>
    <w:qFormat/>
    <w:uiPriority w:val="0"/>
    <w:pPr>
      <w:widowControl w:val="0"/>
    </w:pPr>
    <w:rPr>
      <w:rFonts w:ascii="宋体" w:hAnsi="宋体" w:eastAsia="宋体" w:cs="宋体"/>
      <w:color w:val="000000"/>
      <w:sz w:val="22"/>
      <w:szCs w:val="22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2023-02-17T01:09:00Z</dcterms:created>
  <dc:creator>MSW</dc:creator>
  <cp:lastModifiedBy>MSW</cp:lastModifiedBy>
  <dcterms:modified xsi:type="dcterms:W3CDTF">2023-02-17T01:10:12Z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