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rPr>
          <w:rFonts w:hint="eastAsia" w:ascii="仿宋_GB2312" w:hAnsi="仿宋_GB2312" w:eastAsia="仿宋_GB2312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年国家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工业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旅游示范基地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公示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名单</w:t>
      </w:r>
    </w:p>
    <w:bookmarkEnd w:id="0"/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1"/>
        </w:numPr>
        <w:ind w:left="1055" w:leftChars="0" w:hanging="425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北京市751园区</w:t>
      </w:r>
    </w:p>
    <w:p>
      <w:pPr>
        <w:numPr>
          <w:ilvl w:val="0"/>
          <w:numId w:val="1"/>
        </w:numPr>
        <w:ind w:left="1055" w:leftChars="0" w:hanging="425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天津市长芦汉沽盐场</w:t>
      </w:r>
    </w:p>
    <w:p>
      <w:pPr>
        <w:numPr>
          <w:ilvl w:val="0"/>
          <w:numId w:val="1"/>
        </w:numPr>
        <w:ind w:left="1055" w:leftChars="0" w:hanging="425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河北省山庄老酒文化产业园</w:t>
      </w:r>
    </w:p>
    <w:p>
      <w:pPr>
        <w:numPr>
          <w:ilvl w:val="0"/>
          <w:numId w:val="1"/>
        </w:numPr>
        <w:ind w:left="1055" w:leftChars="0" w:hanging="425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河北省君乐宝乳业工业旅游区</w:t>
      </w:r>
    </w:p>
    <w:p>
      <w:pPr>
        <w:numPr>
          <w:ilvl w:val="0"/>
          <w:numId w:val="1"/>
        </w:numPr>
        <w:ind w:left="1055" w:leftChars="0" w:hanging="425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山西省晋华宫井下探秘游景区</w:t>
      </w:r>
    </w:p>
    <w:p>
      <w:pPr>
        <w:numPr>
          <w:ilvl w:val="0"/>
          <w:numId w:val="1"/>
        </w:numPr>
        <w:ind w:left="1055" w:leftChars="0" w:hanging="425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山西省太原六味斋云梦坞</w:t>
      </w:r>
    </w:p>
    <w:p>
      <w:pPr>
        <w:numPr>
          <w:ilvl w:val="0"/>
          <w:numId w:val="1"/>
        </w:numPr>
        <w:ind w:left="1055" w:leftChars="0" w:hanging="425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内蒙古自治区蒙牛工业旅游区</w:t>
      </w:r>
    </w:p>
    <w:p>
      <w:pPr>
        <w:numPr>
          <w:ilvl w:val="0"/>
          <w:numId w:val="1"/>
        </w:numPr>
        <w:ind w:left="1055" w:leftChars="0" w:hanging="425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内蒙古自治区包钢工业旅游景区</w:t>
      </w:r>
    </w:p>
    <w:p>
      <w:pPr>
        <w:numPr>
          <w:ilvl w:val="0"/>
          <w:numId w:val="1"/>
        </w:numPr>
        <w:ind w:left="1055" w:leftChars="0" w:hanging="425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辽宁省鞍钢红色钢铁之旅工业旅游基地</w:t>
      </w:r>
    </w:p>
    <w:p>
      <w:pPr>
        <w:numPr>
          <w:ilvl w:val="0"/>
          <w:numId w:val="1"/>
        </w:numPr>
        <w:ind w:left="1055" w:leftChars="0" w:hanging="425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辽宁省沈阳工业博物馆</w:t>
      </w:r>
    </w:p>
    <w:p>
      <w:pPr>
        <w:numPr>
          <w:ilvl w:val="0"/>
          <w:numId w:val="1"/>
        </w:numPr>
        <w:ind w:left="1055" w:leftChars="0" w:hanging="425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吉林省中国一汽工业文化旅游基地</w:t>
      </w:r>
    </w:p>
    <w:p>
      <w:pPr>
        <w:numPr>
          <w:ilvl w:val="0"/>
          <w:numId w:val="1"/>
        </w:numPr>
        <w:ind w:left="1055" w:leftChars="0" w:hanging="425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黑龙江省大庆油田历史陈列馆</w:t>
      </w:r>
    </w:p>
    <w:p>
      <w:pPr>
        <w:numPr>
          <w:ilvl w:val="0"/>
          <w:numId w:val="1"/>
        </w:numPr>
        <w:ind w:left="1055" w:leftChars="0" w:hanging="425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上海市江南造船工业旅游基地</w:t>
      </w:r>
    </w:p>
    <w:p>
      <w:pPr>
        <w:numPr>
          <w:ilvl w:val="0"/>
          <w:numId w:val="1"/>
        </w:numPr>
        <w:ind w:left="1055" w:leftChars="0" w:hanging="425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上海市苏河水岸工业旅游基地</w:t>
      </w:r>
    </w:p>
    <w:p>
      <w:pPr>
        <w:numPr>
          <w:ilvl w:val="0"/>
          <w:numId w:val="1"/>
        </w:numPr>
        <w:ind w:left="1055" w:leftChars="0" w:hanging="425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江苏省洋河酒厂文化旅游区</w:t>
      </w:r>
    </w:p>
    <w:p>
      <w:pPr>
        <w:numPr>
          <w:ilvl w:val="0"/>
          <w:numId w:val="1"/>
        </w:numPr>
        <w:ind w:left="1055" w:leftChars="0" w:hanging="425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江苏省南钢工业文化旅游区</w:t>
      </w:r>
    </w:p>
    <w:p>
      <w:pPr>
        <w:numPr>
          <w:ilvl w:val="0"/>
          <w:numId w:val="1"/>
        </w:numPr>
        <w:ind w:left="1055" w:leftChars="0" w:hanging="425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浙江省农夫山泉工业旅游区</w:t>
      </w:r>
    </w:p>
    <w:p>
      <w:pPr>
        <w:numPr>
          <w:ilvl w:val="0"/>
          <w:numId w:val="1"/>
        </w:numPr>
        <w:ind w:left="1055" w:leftChars="0" w:hanging="425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浙江省温州矾矿工业旅游区</w:t>
      </w:r>
    </w:p>
    <w:p>
      <w:pPr>
        <w:numPr>
          <w:ilvl w:val="0"/>
          <w:numId w:val="1"/>
        </w:numPr>
        <w:ind w:left="1055" w:leftChars="0" w:hanging="425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安徽省古井酒文化博览园</w:t>
      </w:r>
    </w:p>
    <w:p>
      <w:pPr>
        <w:numPr>
          <w:ilvl w:val="0"/>
          <w:numId w:val="1"/>
        </w:numPr>
        <w:ind w:left="1055" w:leftChars="0" w:hanging="425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安徽省“铜官山1978”文创园</w:t>
      </w:r>
    </w:p>
    <w:p>
      <w:pPr>
        <w:numPr>
          <w:ilvl w:val="0"/>
          <w:numId w:val="1"/>
        </w:numPr>
        <w:ind w:left="1055" w:leftChars="0" w:hanging="425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福建省三钢工业旅游区</w:t>
      </w:r>
    </w:p>
    <w:p>
      <w:pPr>
        <w:numPr>
          <w:ilvl w:val="0"/>
          <w:numId w:val="1"/>
        </w:numPr>
        <w:ind w:left="1055" w:leftChars="0" w:hanging="425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江西省资溪面包食品产业城</w:t>
      </w:r>
    </w:p>
    <w:p>
      <w:pPr>
        <w:numPr>
          <w:ilvl w:val="0"/>
          <w:numId w:val="1"/>
        </w:numPr>
        <w:ind w:left="1055" w:leftChars="0" w:hanging="425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江西省仙客来灵芝园景区</w:t>
      </w:r>
    </w:p>
    <w:p>
      <w:pPr>
        <w:numPr>
          <w:ilvl w:val="0"/>
          <w:numId w:val="1"/>
        </w:numPr>
        <w:ind w:left="1055" w:leftChars="0" w:hanging="425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山东省青岛啤酒博物馆</w:t>
      </w:r>
    </w:p>
    <w:p>
      <w:pPr>
        <w:numPr>
          <w:ilvl w:val="0"/>
          <w:numId w:val="1"/>
        </w:numPr>
        <w:ind w:left="1055" w:leftChars="0" w:hanging="425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山东省百年宏济堂和力诺阳光工业旅游基地</w:t>
      </w:r>
    </w:p>
    <w:p>
      <w:pPr>
        <w:numPr>
          <w:ilvl w:val="0"/>
          <w:numId w:val="1"/>
        </w:numPr>
        <w:ind w:left="1055" w:leftChars="0" w:hanging="425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河南省中国一拖东方红工业游景区</w:t>
      </w:r>
    </w:p>
    <w:p>
      <w:pPr>
        <w:numPr>
          <w:ilvl w:val="0"/>
          <w:numId w:val="1"/>
        </w:numPr>
        <w:ind w:left="1055" w:leftChars="0" w:hanging="425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河南省三秋醋产业博览园</w:t>
      </w:r>
    </w:p>
    <w:p>
      <w:pPr>
        <w:numPr>
          <w:ilvl w:val="0"/>
          <w:numId w:val="1"/>
        </w:numPr>
        <w:ind w:left="1055" w:leftChars="0" w:hanging="425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湖北省华新1907文化遗址公园</w:t>
      </w:r>
    </w:p>
    <w:p>
      <w:pPr>
        <w:numPr>
          <w:ilvl w:val="0"/>
          <w:numId w:val="1"/>
        </w:numPr>
        <w:ind w:left="1055" w:leftChars="0" w:hanging="425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湖北省羊楼洞茶文化生态产业园</w:t>
      </w:r>
    </w:p>
    <w:p>
      <w:pPr>
        <w:numPr>
          <w:ilvl w:val="0"/>
          <w:numId w:val="1"/>
        </w:numPr>
        <w:ind w:left="1055" w:leftChars="0" w:hanging="425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湖南省中车株洲电力机车工业旅游区</w:t>
      </w:r>
    </w:p>
    <w:p>
      <w:pPr>
        <w:numPr>
          <w:ilvl w:val="0"/>
          <w:numId w:val="1"/>
        </w:numPr>
        <w:ind w:left="1055" w:leftChars="0" w:hanging="425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湖南省三一智联重卡产业园</w:t>
      </w:r>
    </w:p>
    <w:p>
      <w:pPr>
        <w:numPr>
          <w:ilvl w:val="0"/>
          <w:numId w:val="1"/>
        </w:numPr>
        <w:ind w:left="1055" w:leftChars="0" w:hanging="425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广东省汤臣倍健透明工厂</w:t>
      </w:r>
    </w:p>
    <w:p>
      <w:pPr>
        <w:numPr>
          <w:ilvl w:val="0"/>
          <w:numId w:val="1"/>
        </w:numPr>
        <w:ind w:left="1055" w:leftChars="0" w:hanging="425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广西壮族自治区丹泉洞天酒海工业旅游景区</w:t>
      </w:r>
    </w:p>
    <w:p>
      <w:pPr>
        <w:numPr>
          <w:ilvl w:val="0"/>
          <w:numId w:val="1"/>
        </w:numPr>
        <w:ind w:left="1055" w:leftChars="0" w:hanging="425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海南省昌江核电科普教育基地</w:t>
      </w:r>
    </w:p>
    <w:p>
      <w:pPr>
        <w:numPr>
          <w:ilvl w:val="0"/>
          <w:numId w:val="1"/>
        </w:numPr>
        <w:ind w:left="1055" w:leftChars="0" w:hanging="425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海南省春光食品龙楼工业园</w:t>
      </w:r>
    </w:p>
    <w:p>
      <w:pPr>
        <w:numPr>
          <w:ilvl w:val="0"/>
          <w:numId w:val="1"/>
        </w:numPr>
        <w:ind w:left="1055" w:leftChars="0" w:hanging="425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重庆市国际生物城</w:t>
      </w:r>
    </w:p>
    <w:p>
      <w:pPr>
        <w:numPr>
          <w:ilvl w:val="0"/>
          <w:numId w:val="1"/>
        </w:numPr>
        <w:ind w:left="1055" w:leftChars="0" w:hanging="425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重庆市TESTBED2贰厂文创公园</w:t>
      </w:r>
    </w:p>
    <w:p>
      <w:pPr>
        <w:numPr>
          <w:ilvl w:val="0"/>
          <w:numId w:val="1"/>
        </w:numPr>
        <w:ind w:left="1055" w:leftChars="0" w:hanging="425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四川省五粮液旅游景区</w:t>
      </w:r>
    </w:p>
    <w:p>
      <w:pPr>
        <w:numPr>
          <w:ilvl w:val="0"/>
          <w:numId w:val="1"/>
        </w:numPr>
        <w:ind w:left="1055" w:leftChars="0" w:hanging="425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四川省泸州老窖景区</w:t>
      </w:r>
    </w:p>
    <w:p>
      <w:pPr>
        <w:numPr>
          <w:ilvl w:val="0"/>
          <w:numId w:val="1"/>
        </w:numPr>
        <w:ind w:left="1055" w:leftChars="0" w:hanging="425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贵州省朱砂古镇</w:t>
      </w:r>
    </w:p>
    <w:p>
      <w:pPr>
        <w:numPr>
          <w:ilvl w:val="0"/>
          <w:numId w:val="1"/>
        </w:numPr>
        <w:ind w:left="1055" w:leftChars="0" w:hanging="425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云南省下关沱茶工业旅游区</w:t>
      </w:r>
    </w:p>
    <w:p>
      <w:pPr>
        <w:numPr>
          <w:ilvl w:val="0"/>
          <w:numId w:val="1"/>
        </w:numPr>
        <w:ind w:left="1055" w:leftChars="0" w:hanging="425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西藏自治区云上达孜工业旅游景区</w:t>
      </w:r>
    </w:p>
    <w:p>
      <w:pPr>
        <w:numPr>
          <w:ilvl w:val="0"/>
          <w:numId w:val="1"/>
        </w:numPr>
        <w:ind w:left="1055" w:leftChars="0" w:hanging="425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陕西省“延一井”工业遗产旅游基地</w:t>
      </w:r>
    </w:p>
    <w:p>
      <w:pPr>
        <w:numPr>
          <w:ilvl w:val="0"/>
          <w:numId w:val="1"/>
        </w:numPr>
        <w:ind w:left="1055" w:leftChars="0" w:hanging="425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陕西省红星食品文化博览园</w:t>
      </w:r>
    </w:p>
    <w:p>
      <w:pPr>
        <w:numPr>
          <w:ilvl w:val="0"/>
          <w:numId w:val="1"/>
        </w:numPr>
        <w:ind w:left="1055" w:leftChars="0" w:hanging="425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甘肃省玉门油田红色旅游景区</w:t>
      </w:r>
    </w:p>
    <w:p>
      <w:pPr>
        <w:numPr>
          <w:ilvl w:val="0"/>
          <w:numId w:val="1"/>
        </w:numPr>
        <w:ind w:left="1055" w:leftChars="0" w:hanging="425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甘肃省金徽矿业旅游景区</w:t>
      </w:r>
    </w:p>
    <w:p>
      <w:pPr>
        <w:numPr>
          <w:ilvl w:val="0"/>
          <w:numId w:val="1"/>
        </w:numPr>
        <w:ind w:left="1055" w:leftChars="0" w:hanging="425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青海省龙羊峡工业旅游基地</w:t>
      </w:r>
    </w:p>
    <w:p>
      <w:pPr>
        <w:numPr>
          <w:ilvl w:val="0"/>
          <w:numId w:val="1"/>
        </w:numPr>
        <w:ind w:left="1055" w:leftChars="0" w:hanging="425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宁夏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回族</w:t>
      </w:r>
      <w:r>
        <w:rPr>
          <w:rFonts w:hint="eastAsia" w:ascii="仿宋_GB2312" w:hAnsi="仿宋_GB2312" w:eastAsia="仿宋_GB2312" w:cs="仿宋_GB2312"/>
          <w:sz w:val="32"/>
          <w:szCs w:val="32"/>
        </w:rPr>
        <w:t>自治区大武口生态工业旅游休闲集聚区</w:t>
      </w:r>
    </w:p>
    <w:p>
      <w:pPr>
        <w:numPr>
          <w:ilvl w:val="0"/>
          <w:numId w:val="1"/>
        </w:numPr>
        <w:ind w:left="1055" w:leftChars="0" w:hanging="425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宁夏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回族</w:t>
      </w:r>
      <w:r>
        <w:rPr>
          <w:rFonts w:hint="eastAsia" w:ascii="仿宋_GB2312" w:hAnsi="仿宋_GB2312" w:eastAsia="仿宋_GB2312" w:cs="仿宋_GB2312"/>
          <w:sz w:val="32"/>
          <w:szCs w:val="32"/>
        </w:rPr>
        <w:t>自治区百瑞源枸杞工业旅游基地</w:t>
      </w:r>
    </w:p>
    <w:p>
      <w:pPr>
        <w:numPr>
          <w:ilvl w:val="0"/>
          <w:numId w:val="1"/>
        </w:numPr>
        <w:ind w:left="1055" w:leftChars="0" w:hanging="425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新疆维吾尔自治区可可托海国家矿山公园</w:t>
      </w:r>
    </w:p>
    <w:p>
      <w:pPr>
        <w:numPr>
          <w:ilvl w:val="0"/>
          <w:numId w:val="1"/>
        </w:numPr>
        <w:ind w:left="1055" w:leftChars="0" w:hanging="425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新疆维吾尔自治区吐鲁番楼兰酒庄景区</w:t>
      </w:r>
    </w:p>
    <w:p>
      <w:pPr>
        <w:numPr>
          <w:ilvl w:val="0"/>
          <w:numId w:val="1"/>
        </w:numPr>
        <w:ind w:left="1055" w:leftChars="0" w:hanging="425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新疆生产建设兵团可克达拉伊力特酒文化产业园</w:t>
      </w:r>
    </w:p>
    <w:p>
      <w:pPr>
        <w:numPr>
          <w:ilvl w:val="0"/>
          <w:numId w:val="1"/>
        </w:numPr>
        <w:ind w:left="1055" w:leftChars="0" w:hanging="425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新疆生产建设兵团石河子戈壁印象文化和旅游园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EEC5CF1"/>
    <w:multiLevelType w:val="singleLevel"/>
    <w:tmpl w:val="9EEC5CF1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105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mNzkzOGQzNjQyYzUzNTAwNDQ4Y2VlMmY2MTczNWIifQ=="/>
  </w:docVars>
  <w:rsids>
    <w:rsidRoot w:val="06A37B61"/>
    <w:rsid w:val="06A3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hi-I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2022-11-02T10:50:00Z</dcterms:created>
  <dc:creator>艾米尔_马</dc:creator>
  <cp:lastModifiedBy>艾米尔_马</cp:lastModifiedBy>
  <dcterms:modified xsi:type="dcterms:W3CDTF">2022-11-02T10:50:56Z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8FF16BC4CAE6415F8A113EC6767448B0</vt:lpwstr>
  </property>
</Properties>
</file>