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</w:rPr>
        <w:t>首届全国旅游公益广告第二批</w:t>
      </w: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  <w:lang w:eastAsia="zh-CN"/>
        </w:rPr>
        <w:t>（其他主题）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181818"/>
          <w:sz w:val="36"/>
          <w:szCs w:val="36"/>
        </w:rPr>
        <w:t>优秀作品名单</w:t>
      </w:r>
      <w:bookmarkEnd w:id="0"/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181818"/>
          <w:kern w:val="0"/>
          <w:sz w:val="22"/>
          <w:szCs w:val="22"/>
          <w:lang w:val="en" w:bidi="ar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225"/>
        <w:gridCol w:w="757"/>
        <w:gridCol w:w="3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一、电视类作品（26个）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val="e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时长</w:t>
            </w: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（秒）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一类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全面小康主题 幸福大凉山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中央广播电视总台总经理室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 xml:space="preserve">在湖州 看见美丽中国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中央广播电视总台总经理室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祖国大好何山，你我共同点亮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电影频道节目中心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好客山东 精心服务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山东省旅游推广中心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文物无言 吾等发声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陕西广播电视台经营中心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交响丝路·如意甘肃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甘肃省文化和旅游厅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二类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在南平 看见美丽中国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中央广播电视总台总经理室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戏出抚州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中国动漫集团有限公司</w:t>
            </w: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抚州市文化广电新闻出版旅游局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这么近 那么美 周末游河北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河北省文化和旅游厅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阿拉善 遇见多彩人生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阿拉善盟文化旅游广电局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遇见大连 秋季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大连新闻传媒集团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有福相见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福建省文化和旅游厅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景秀江西•正当燃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江西省文化和旅游厅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跟着 “文物”游四川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四川博物</w:t>
            </w: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eastAsia="zh-CN" w:bidi="ar"/>
              </w:rPr>
              <w:t>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彩云之南 天生美味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云南省文化和旅游厅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我在新疆等你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新疆广播电视台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三类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在延庆 看见美丽中国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中央广播电视总台总经理室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山里的合唱团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中国文化传媒集团有限公司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陪父母看外面的世界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北京广播电视台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遇见大连 冬季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大连新闻传媒集团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归来尤溪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尤溪县融媒体中心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江西春天的样子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江西省文化和旅游厅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打造乡村振兴齐鲁样板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山东广播电视台电视卫星频道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老友南宁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南宁市文化广电和旅游局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爱在旅途，遇见云南异域风情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云南省文化和旅游厅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大美青海生态旅游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西海民族音像出版社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二</w:t>
            </w:r>
            <w:r>
              <w:rPr>
                <w:rFonts w:hint="eastAsia"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、</w:t>
            </w:r>
            <w:r>
              <w:rPr>
                <w:rFonts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广播</w:t>
            </w:r>
            <w:r>
              <w:rPr>
                <w:rFonts w:hint="eastAsia"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类作品（</w:t>
            </w:r>
            <w:r>
              <w:rPr>
                <w:rFonts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15</w:t>
            </w:r>
            <w:r>
              <w:rPr>
                <w:rFonts w:hint="eastAsia"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一类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鄂尔多斯的颜色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北京金色水滴广告有限责任公司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朋友你好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呼和浩特市广播电视台城市生活频率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成都的颜色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成都市广播电视台故事频率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二类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聆听轴线上的北京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北京广播电视台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红色胜地 光耀河北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河北省文化和旅游厅</w:t>
            </w: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河北广播电视台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冰雪旅游 童话篇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181818"/>
                <w:kern w:val="0"/>
                <w:sz w:val="22"/>
                <w:szCs w:val="22"/>
                <w:lang w:bidi="ar"/>
              </w:rPr>
              <w:t>黑龙江广播电视台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听 水的声音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济南市广播电视台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最独特的风景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青岛市广播电视台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一起接力 传承非遗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甘肃人民广播电台交通广播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三类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到博物馆来场文化之旅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河北省文化和旅游厅</w:t>
            </w: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河北广播电视台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辽宁冰雪行 共筑冬奥情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云风话语传媒广告有限公司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济南暖在耳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济南市广播电视台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爱护山林环境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青岛市广播电视台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飞扬883 文明旅游篇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桂林市广播电视台旅游音乐广播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 xml:space="preserve">旅游带动经济 乡村旅游振兴 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陕西广播电视台</w:t>
            </w: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eastAsia="zh-CN" w:bidi="ar"/>
              </w:rPr>
              <w:t>音乐广播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三</w:t>
            </w:r>
            <w:r>
              <w:rPr>
                <w:rFonts w:hint="eastAsia"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、</w:t>
            </w:r>
            <w:r>
              <w:rPr>
                <w:rFonts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脚本</w:t>
            </w:r>
            <w:r>
              <w:rPr>
                <w:rFonts w:hint="eastAsia"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类作品（</w:t>
            </w:r>
            <w:r>
              <w:rPr>
                <w:rFonts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2</w:t>
            </w:r>
            <w:r>
              <w:rPr>
                <w:rFonts w:hint="eastAsia" w:ascii="黑体" w:hAnsi="黑体" w:eastAsia="黑体" w:cs="黑体"/>
                <w:color w:val="181818"/>
                <w:kern w:val="0"/>
                <w:sz w:val="28"/>
                <w:szCs w:val="28"/>
                <w:lang w:val="en" w:bidi="ar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181818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优秀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苏家屯区旅游风光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沈阳市苏家屯区文化旅游和广播电  视局，沈阳市苏家屯区广播电视台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181818"/>
                <w:kern w:val="0"/>
                <w:sz w:val="22"/>
                <w:szCs w:val="22"/>
                <w:lang w:val="en" w:bidi="ar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有一种生活叫永春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181818"/>
                <w:kern w:val="0"/>
                <w:sz w:val="22"/>
                <w:szCs w:val="22"/>
                <w:lang w:bidi="ar"/>
              </w:rPr>
              <w:t>福建电视台综合频道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669E2"/>
    <w:rsid w:val="45C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2021-09-28T00:55:00Z</dcterms:created>
  <dc:creator>MSW</dc:creator>
  <cp:lastModifiedBy>MSW</cp:lastModifiedBy>
  <dcterms:modified xsi:type="dcterms:W3CDTF">2021-09-28T00:55:54Z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C1EB08625BBA4D3A9B40DF3C48CE3D8A</vt:lpwstr>
  </property>
</Properties>
</file>