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9F3297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宋体" w:hAnsi="宋体" w:eastAsia="方正黑体_GBK" w:cs="方正黑体_GBK"/>
          <w:b/>
          <w:bCs/>
          <w:sz w:val="30"/>
          <w:szCs w:val="30"/>
          <w:lang w:val="en-US" w:eastAsia="zh-CN"/>
        </w:rPr>
      </w:pPr>
      <w:r>
        <w:rPr>
          <w:rFonts w:hint="eastAsia" w:ascii="宋体" w:hAnsi="宋体" w:eastAsia="方正黑体_GBK" w:cs="方正黑体_GBK"/>
          <w:b/>
          <w:bCs/>
          <w:sz w:val="30"/>
          <w:szCs w:val="30"/>
          <w:lang w:val="en-US" w:eastAsia="zh-CN"/>
        </w:rPr>
        <w:t>附件3</w:t>
      </w:r>
    </w:p>
    <w:p w14:paraId="0786391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p w14:paraId="0ADBD39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48"/>
          <w:szCs w:val="48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48"/>
          <w:szCs w:val="48"/>
          <w:lang w:val="en-US" w:eastAsia="zh-CN"/>
        </w:rPr>
        <w:t>“星火项目”——青年戏曲音乐人才</w:t>
      </w:r>
    </w:p>
    <w:p w14:paraId="72D5910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楷体_GB2312" w:hAnsi="楷体_GB2312" w:eastAsia="楷体_GB2312" w:cs="楷体_GB2312"/>
          <w:sz w:val="28"/>
          <w:szCs w:val="28"/>
          <w:lang w:val="en-US" w:eastAsia="zh-CN"/>
        </w:rPr>
      </w:pPr>
      <w:bookmarkStart w:id="0" w:name="_GoBack"/>
      <w:bookmarkEnd w:id="0"/>
      <w:r>
        <w:rPr>
          <w:rFonts w:hint="eastAsia" w:ascii="方正小标宋_GBK" w:hAnsi="方正小标宋_GBK" w:eastAsia="方正小标宋_GBK" w:cs="方正小标宋_GBK"/>
          <w:sz w:val="48"/>
          <w:szCs w:val="48"/>
          <w:lang w:val="en-US" w:eastAsia="zh-CN"/>
        </w:rPr>
        <w:t>研修班报名表</w:t>
      </w:r>
    </w:p>
    <w:tbl>
      <w:tblPr>
        <w:tblStyle w:val="3"/>
        <w:tblpPr w:leftFromText="180" w:rightFromText="180" w:vertAnchor="text" w:horzAnchor="page" w:tblpX="1270" w:tblpY="625"/>
        <w:tblOverlap w:val="never"/>
        <w:tblW w:w="980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17"/>
        <w:gridCol w:w="2433"/>
        <w:gridCol w:w="1623"/>
        <w:gridCol w:w="873"/>
        <w:gridCol w:w="995"/>
        <w:gridCol w:w="1364"/>
      </w:tblGrid>
      <w:tr w14:paraId="75BCAA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2517" w:type="dxa"/>
            <w:vAlign w:val="center"/>
          </w:tcPr>
          <w:p w14:paraId="6BB9B4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方正仿宋_GBK" w:cs="方正仿宋_GBK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方正仿宋_GBK" w:cs="方正仿宋_GBK"/>
                <w:b/>
                <w:bCs/>
                <w:sz w:val="28"/>
                <w:szCs w:val="28"/>
                <w:vertAlign w:val="baseline"/>
                <w:lang w:val="en-US" w:eastAsia="zh-CN"/>
              </w:rPr>
              <w:t>姓  名</w:t>
            </w:r>
          </w:p>
        </w:tc>
        <w:tc>
          <w:tcPr>
            <w:tcW w:w="2433" w:type="dxa"/>
            <w:vAlign w:val="center"/>
          </w:tcPr>
          <w:p w14:paraId="61848B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方正仿宋_GBK" w:cs="方正仿宋_GBK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623" w:type="dxa"/>
            <w:vAlign w:val="center"/>
          </w:tcPr>
          <w:p w14:paraId="6D37E4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方正仿宋_GBK" w:cs="方正仿宋_GBK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方正仿宋_GBK" w:cs="方正仿宋_GBK"/>
                <w:b/>
                <w:bCs/>
                <w:sz w:val="28"/>
                <w:szCs w:val="28"/>
                <w:vertAlign w:val="baseline"/>
                <w:lang w:val="en-US" w:eastAsia="zh-CN"/>
              </w:rPr>
              <w:t>性  别</w:t>
            </w:r>
          </w:p>
        </w:tc>
        <w:tc>
          <w:tcPr>
            <w:tcW w:w="873" w:type="dxa"/>
            <w:vAlign w:val="center"/>
          </w:tcPr>
          <w:p w14:paraId="4E7C3F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方正仿宋_GBK" w:cs="方正仿宋_GBK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995" w:type="dxa"/>
            <w:vAlign w:val="center"/>
          </w:tcPr>
          <w:p w14:paraId="7C14E0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方正仿宋_GBK" w:cs="方正仿宋_GBK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方正仿宋_GBK" w:cs="方正仿宋_GBK"/>
                <w:b/>
                <w:bCs/>
                <w:sz w:val="28"/>
                <w:szCs w:val="28"/>
                <w:vertAlign w:val="baseline"/>
                <w:lang w:val="en-US" w:eastAsia="zh-CN"/>
              </w:rPr>
              <w:t>民族</w:t>
            </w:r>
          </w:p>
        </w:tc>
        <w:tc>
          <w:tcPr>
            <w:tcW w:w="1364" w:type="dxa"/>
            <w:vAlign w:val="center"/>
          </w:tcPr>
          <w:p w14:paraId="190E2F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方正仿宋_GBK" w:cs="方正仿宋_GBK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773896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2517" w:type="dxa"/>
            <w:vAlign w:val="center"/>
          </w:tcPr>
          <w:p w14:paraId="6B669F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方正仿宋_GBK" w:cs="方正仿宋_GBK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方正仿宋_GBK" w:cs="方正仿宋_GBK"/>
                <w:b/>
                <w:bCs/>
                <w:sz w:val="28"/>
                <w:szCs w:val="28"/>
                <w:vertAlign w:val="baseline"/>
                <w:lang w:val="en-US" w:eastAsia="zh-CN"/>
              </w:rPr>
              <w:t>出生年月</w:t>
            </w:r>
          </w:p>
        </w:tc>
        <w:tc>
          <w:tcPr>
            <w:tcW w:w="2433" w:type="dxa"/>
            <w:vAlign w:val="center"/>
          </w:tcPr>
          <w:p w14:paraId="02C31C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方正仿宋_GBK" w:cs="方正仿宋_GBK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623" w:type="dxa"/>
            <w:vAlign w:val="center"/>
          </w:tcPr>
          <w:p w14:paraId="67453D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方正仿宋_GBK" w:cs="方正仿宋_GBK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方正仿宋_GBK" w:cs="方正仿宋_GBK"/>
                <w:b/>
                <w:bCs/>
                <w:sz w:val="28"/>
                <w:szCs w:val="28"/>
                <w:vertAlign w:val="baseline"/>
                <w:lang w:val="en-US" w:eastAsia="zh-CN"/>
              </w:rPr>
              <w:t>政治面貌</w:t>
            </w:r>
          </w:p>
        </w:tc>
        <w:tc>
          <w:tcPr>
            <w:tcW w:w="3232" w:type="dxa"/>
            <w:gridSpan w:val="3"/>
            <w:vAlign w:val="center"/>
          </w:tcPr>
          <w:p w14:paraId="78A08C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方正仿宋_GBK" w:cs="方正仿宋_GBK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07041A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2517" w:type="dxa"/>
            <w:vAlign w:val="center"/>
          </w:tcPr>
          <w:p w14:paraId="0EFE67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方正仿宋_GBK" w:cs="方正仿宋_GBK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方正仿宋_GBK" w:cs="方正仿宋_GBK"/>
                <w:b/>
                <w:bCs/>
                <w:sz w:val="28"/>
                <w:szCs w:val="28"/>
                <w:vertAlign w:val="baseline"/>
                <w:lang w:val="en-US" w:eastAsia="zh-CN"/>
              </w:rPr>
              <w:t>所在单位</w:t>
            </w:r>
          </w:p>
        </w:tc>
        <w:tc>
          <w:tcPr>
            <w:tcW w:w="2433" w:type="dxa"/>
            <w:vAlign w:val="center"/>
          </w:tcPr>
          <w:p w14:paraId="47F985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方正仿宋_GBK" w:cs="方正仿宋_GBK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623" w:type="dxa"/>
            <w:vAlign w:val="center"/>
          </w:tcPr>
          <w:p w14:paraId="187B41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方正仿宋_GBK" w:cs="方正仿宋_GBK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方正仿宋_GBK" w:cs="方正仿宋_GBK"/>
                <w:b/>
                <w:bCs/>
                <w:sz w:val="28"/>
                <w:szCs w:val="28"/>
                <w:vertAlign w:val="baseline"/>
                <w:lang w:val="en-US" w:eastAsia="zh-CN"/>
              </w:rPr>
              <w:t>职务、职称</w:t>
            </w:r>
          </w:p>
        </w:tc>
        <w:tc>
          <w:tcPr>
            <w:tcW w:w="3232" w:type="dxa"/>
            <w:gridSpan w:val="3"/>
            <w:vAlign w:val="center"/>
          </w:tcPr>
          <w:p w14:paraId="31A810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方正仿宋_GBK" w:cs="方正仿宋_GBK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72C38A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2517" w:type="dxa"/>
            <w:vAlign w:val="center"/>
          </w:tcPr>
          <w:p w14:paraId="6F7982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方正仿宋_GBK" w:cs="方正仿宋_GBK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方正仿宋_GBK" w:cs="方正仿宋_GBK"/>
                <w:b/>
                <w:bCs/>
                <w:sz w:val="28"/>
                <w:szCs w:val="28"/>
                <w:vertAlign w:val="baseline"/>
                <w:lang w:val="en-US" w:eastAsia="zh-CN"/>
              </w:rPr>
              <w:t>联系方式</w:t>
            </w:r>
          </w:p>
        </w:tc>
        <w:tc>
          <w:tcPr>
            <w:tcW w:w="7288" w:type="dxa"/>
            <w:gridSpan w:val="5"/>
            <w:vAlign w:val="center"/>
          </w:tcPr>
          <w:p w14:paraId="6C332F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方正仿宋_GBK" w:cs="方正仿宋_GBK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0CE59D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9" w:hRule="atLeast"/>
        </w:trPr>
        <w:tc>
          <w:tcPr>
            <w:tcW w:w="2517" w:type="dxa"/>
            <w:vAlign w:val="center"/>
          </w:tcPr>
          <w:p w14:paraId="128F37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方正仿宋_GBK" w:cs="方正仿宋_GBK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方正仿宋_GBK" w:cs="方正仿宋_GBK"/>
                <w:b/>
                <w:bCs/>
                <w:sz w:val="28"/>
                <w:szCs w:val="28"/>
                <w:vertAlign w:val="baseline"/>
                <w:lang w:val="en-US" w:eastAsia="zh-CN"/>
              </w:rPr>
              <w:t>个人艺术简历</w:t>
            </w:r>
          </w:p>
          <w:p w14:paraId="782750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方正仿宋_GBK" w:cs="方正仿宋_GBK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方正仿宋_GBK" w:cs="方正仿宋_GBK"/>
                <w:b/>
                <w:bCs/>
                <w:sz w:val="28"/>
                <w:szCs w:val="28"/>
                <w:vertAlign w:val="baseline"/>
                <w:lang w:val="en-US" w:eastAsia="zh-CN"/>
              </w:rPr>
              <w:t>（包括但不限于曾参与创排的剧节目、发表的文章及获省级以上奖项等情况，可附页说明）</w:t>
            </w:r>
          </w:p>
        </w:tc>
        <w:tc>
          <w:tcPr>
            <w:tcW w:w="7288" w:type="dxa"/>
            <w:gridSpan w:val="5"/>
            <w:vAlign w:val="top"/>
          </w:tcPr>
          <w:p w14:paraId="765854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方正仿宋_GBK" w:cs="方正仿宋_GBK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42AFFC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61" w:hRule="atLeast"/>
        </w:trPr>
        <w:tc>
          <w:tcPr>
            <w:tcW w:w="2517" w:type="dxa"/>
            <w:vAlign w:val="center"/>
          </w:tcPr>
          <w:p w14:paraId="39A5A5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方正仿宋_GBK" w:cs="方正仿宋_GBK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方正仿宋_GBK" w:cs="方正仿宋_GBK"/>
                <w:b/>
                <w:bCs/>
                <w:sz w:val="28"/>
                <w:szCs w:val="28"/>
                <w:vertAlign w:val="baseline"/>
                <w:lang w:val="en-US" w:eastAsia="zh-CN"/>
              </w:rPr>
              <w:t>省级文化和旅游行政部门意见</w:t>
            </w:r>
          </w:p>
        </w:tc>
        <w:tc>
          <w:tcPr>
            <w:tcW w:w="7288" w:type="dxa"/>
            <w:gridSpan w:val="5"/>
            <w:vAlign w:val="top"/>
          </w:tcPr>
          <w:p w14:paraId="515C91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方正仿宋_GBK" w:cs="方正仿宋_GBK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  <w:p w14:paraId="15C826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方正仿宋_GBK" w:cs="方正仿宋_GBK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  <w:p w14:paraId="5A6047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宋体" w:hAnsi="宋体" w:eastAsia="方正仿宋_GBK" w:cs="方正仿宋_GBK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方正仿宋_GBK" w:cs="方正仿宋_GBK"/>
                <w:b/>
                <w:bCs/>
                <w:sz w:val="28"/>
                <w:szCs w:val="28"/>
                <w:vertAlign w:val="baseline"/>
                <w:lang w:val="en-US" w:eastAsia="zh-CN"/>
              </w:rPr>
              <w:t xml:space="preserve">                          （盖章）     </w:t>
            </w:r>
          </w:p>
          <w:p w14:paraId="731C8A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宋体" w:hAnsi="宋体" w:eastAsia="方正仿宋_GBK" w:cs="方正仿宋_GBK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方正仿宋_GBK" w:cs="方正仿宋_GBK"/>
                <w:b/>
                <w:bCs/>
                <w:sz w:val="28"/>
                <w:szCs w:val="28"/>
                <w:vertAlign w:val="baseline"/>
                <w:lang w:val="en-US" w:eastAsia="zh-CN"/>
              </w:rPr>
              <w:t xml:space="preserve">                           2026年  月  日</w:t>
            </w:r>
          </w:p>
        </w:tc>
      </w:tr>
    </w:tbl>
    <w:p w14:paraId="4CE9F859"/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00007A87" w:usb1="80000000" w:usb2="00000008" w:usb3="00000000" w:csb0="400001FF" w:csb1="FFFF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E1D64FB"/>
    <w:rsid w:val="3F455297"/>
    <w:rsid w:val="4EA83CC8"/>
    <w:rsid w:val="9D474ACF"/>
    <w:rsid w:val="BB7EDE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5">
    <w:name w:val="Body Text Indent 21"/>
    <w:basedOn w:val="1"/>
    <w:qFormat/>
    <w:uiPriority w:val="0"/>
    <w:pPr>
      <w:spacing w:line="480" w:lineRule="auto"/>
      <w:ind w:left="420" w:left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10</TotalTime>
  <ScaleCrop>false</ScaleCrop>
  <LinksUpToDate>false</LinksUpToDate>
  <CharactersWithSpaces>0</CharactersWithSpaces>
  <Application>WPS Office_12.8.2.20327_F1E327BC-269C-435d-A152-05C5408002CA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2024-06-15T15:22:00Z</dcterms:created>
  <dc:creator>LL</dc:creator>
  <cp:lastModifiedBy>里基夏伯特</cp:lastModifiedBy>
  <dcterms:modified xsi:type="dcterms:W3CDTF">2026-06-17T15:56:15Z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2052-12.8.2.20327</vt:lpwstr>
  </property>
  <property fmtid="{D5CDD505-2E9C-101B-9397-08002B2CF9AE}" pid="3" name="ICV">
    <vt:lpwstr>EFDA6697B6DDCAFD3085266A1DD9A83C_42</vt:lpwstr>
  </property>
</Properties>
</file>