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4D182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59DE8161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171EFC3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  <w:t>第九届中国戏曲文化周“精品大戏展”申报表</w:t>
      </w:r>
    </w:p>
    <w:p w14:paraId="45CB39ED">
      <w:pPr>
        <w:rPr>
          <w:rFonts w:hint="eastAsia"/>
          <w:lang w:val="en-US" w:eastAsia="zh-CN"/>
        </w:rPr>
      </w:pPr>
    </w:p>
    <w:tbl>
      <w:tblPr>
        <w:tblStyle w:val="7"/>
        <w:tblW w:w="8220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344"/>
        <w:gridCol w:w="219"/>
        <w:gridCol w:w="1755"/>
        <w:gridCol w:w="2115"/>
      </w:tblGrid>
      <w:tr w14:paraId="21B7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1787" w:type="dxa"/>
            <w:noWrap w:val="0"/>
            <w:vAlign w:val="center"/>
          </w:tcPr>
          <w:p w14:paraId="747FDA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申报剧目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489756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343DF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演出单位</w:t>
            </w:r>
          </w:p>
        </w:tc>
        <w:tc>
          <w:tcPr>
            <w:tcW w:w="2115" w:type="dxa"/>
            <w:noWrap w:val="0"/>
            <w:vAlign w:val="center"/>
          </w:tcPr>
          <w:p w14:paraId="7E04D1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C9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87" w:type="dxa"/>
            <w:noWrap w:val="0"/>
            <w:vAlign w:val="center"/>
          </w:tcPr>
          <w:p w14:paraId="63FE17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lang w:val="en" w:eastAsia="zh-CN"/>
              </w:rPr>
              <w:t>演出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5AC4B4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3EDA67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15" w:type="dxa"/>
            <w:noWrap w:val="0"/>
            <w:vAlign w:val="center"/>
          </w:tcPr>
          <w:p w14:paraId="713BD2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5B1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787" w:type="dxa"/>
            <w:noWrap w:val="0"/>
            <w:vAlign w:val="center"/>
          </w:tcPr>
          <w:p w14:paraId="4C9AE2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剧目主创（含编剧、导演、音乐、舞台美术设计等）</w:t>
            </w:r>
          </w:p>
        </w:tc>
        <w:tc>
          <w:tcPr>
            <w:tcW w:w="6433" w:type="dxa"/>
            <w:gridSpan w:val="4"/>
            <w:noWrap w:val="0"/>
            <w:vAlign w:val="center"/>
          </w:tcPr>
          <w:p w14:paraId="275E2F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B6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87" w:type="dxa"/>
            <w:noWrap w:val="0"/>
            <w:vAlign w:val="center"/>
          </w:tcPr>
          <w:p w14:paraId="349810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剧目主题立意、演出场次、唱腔特色、舞美设计制作特点（可附页说明）</w:t>
            </w:r>
          </w:p>
        </w:tc>
        <w:tc>
          <w:tcPr>
            <w:tcW w:w="6433" w:type="dxa"/>
            <w:gridSpan w:val="4"/>
            <w:noWrap w:val="0"/>
            <w:vAlign w:val="center"/>
          </w:tcPr>
          <w:p w14:paraId="497725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EA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787" w:type="dxa"/>
            <w:noWrap w:val="0"/>
            <w:vAlign w:val="center"/>
          </w:tcPr>
          <w:p w14:paraId="0603FB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演出单位、主演介绍（可附页说明）</w:t>
            </w:r>
          </w:p>
        </w:tc>
        <w:tc>
          <w:tcPr>
            <w:tcW w:w="6433" w:type="dxa"/>
            <w:gridSpan w:val="4"/>
            <w:noWrap w:val="0"/>
            <w:vAlign w:val="center"/>
          </w:tcPr>
          <w:p w14:paraId="27847B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6A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4131" w:type="dxa"/>
            <w:gridSpan w:val="2"/>
            <w:noWrap w:val="0"/>
            <w:vAlign w:val="top"/>
          </w:tcPr>
          <w:p w14:paraId="680018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lang w:val="en" w:eastAsia="zh-CN"/>
              </w:rPr>
              <w:t>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出单位盖章</w:t>
            </w:r>
          </w:p>
        </w:tc>
        <w:tc>
          <w:tcPr>
            <w:tcW w:w="4089" w:type="dxa"/>
            <w:gridSpan w:val="3"/>
            <w:noWrap w:val="0"/>
            <w:vAlign w:val="top"/>
          </w:tcPr>
          <w:p w14:paraId="2BE27A90"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省级文化和旅游行政部门审核意见</w:t>
            </w:r>
          </w:p>
          <w:p w14:paraId="385562ED"/>
          <w:p w14:paraId="63F669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lang w:val="en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章）</w:t>
            </w:r>
          </w:p>
        </w:tc>
      </w:tr>
    </w:tbl>
    <w:p w14:paraId="1D58AA48"/>
    <w:p w14:paraId="7ACEFEEA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C495E">
    <w:pPr>
      <w:pStyle w:val="4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E79E11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E79E11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D14DE"/>
    <w:rsid w:val="08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  <w:style w:type="paragraph" w:styleId="3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2025-08-27T08:34:00Z</dcterms:created>
  <dc:creator>赖。</dc:creator>
  <cp:lastModifiedBy>赖。</cp:lastModifiedBy>
  <dcterms:modified xsi:type="dcterms:W3CDTF">2025-08-27T08:34:18Z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B75047CA164747348FEC85527F1B1B0C_11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