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9A" w:rsidRDefault="007C029A" w:rsidP="007C029A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第十六届文华大奖获奖剧目名单</w:t>
      </w:r>
    </w:p>
    <w:bookmarkEnd w:id="0"/>
    <w:p w:rsidR="007C029A" w:rsidRPr="00EF7CC8" w:rsidRDefault="007C029A" w:rsidP="007C029A">
      <w:pPr>
        <w:jc w:val="center"/>
        <w:rPr>
          <w:rFonts w:ascii="楷体_GB2312" w:eastAsia="楷体_GB2312" w:hAnsi="楷体" w:cs="楷体" w:hint="eastAsia"/>
          <w:sz w:val="30"/>
          <w:szCs w:val="30"/>
        </w:rPr>
      </w:pPr>
      <w:r w:rsidRPr="00EF7CC8">
        <w:rPr>
          <w:rFonts w:ascii="楷体_GB2312" w:eastAsia="楷体_GB2312" w:hAnsi="楷体" w:cs="楷体" w:hint="eastAsia"/>
          <w:sz w:val="30"/>
          <w:szCs w:val="30"/>
        </w:rPr>
        <w:t>（按艺术门类划分，排名不分先后）</w:t>
      </w:r>
    </w:p>
    <w:p w:rsidR="007C029A" w:rsidRDefault="007C029A" w:rsidP="007C029A">
      <w:pPr>
        <w:jc w:val="center"/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84"/>
        <w:gridCol w:w="2756"/>
        <w:gridCol w:w="2756"/>
      </w:tblGrid>
      <w:tr w:rsidR="007C029A" w:rsidTr="002A3922">
        <w:trPr>
          <w:trHeight w:val="688"/>
        </w:trPr>
        <w:tc>
          <w:tcPr>
            <w:tcW w:w="3020" w:type="dxa"/>
            <w:vAlign w:val="bottom"/>
          </w:tcPr>
          <w:p w:rsidR="007C029A" w:rsidRPr="00C70AE8" w:rsidRDefault="007C029A" w:rsidP="002A3922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C70AE8">
              <w:rPr>
                <w:rFonts w:ascii="黑体" w:eastAsia="黑体" w:hAnsi="黑体" w:cs="黑体" w:hint="eastAsia"/>
                <w:sz w:val="28"/>
                <w:szCs w:val="28"/>
              </w:rPr>
              <w:t>剧目名称</w:t>
            </w:r>
          </w:p>
        </w:tc>
        <w:tc>
          <w:tcPr>
            <w:tcW w:w="3020" w:type="dxa"/>
            <w:vAlign w:val="bottom"/>
          </w:tcPr>
          <w:p w:rsidR="007C029A" w:rsidRPr="00C70AE8" w:rsidRDefault="007C029A" w:rsidP="002A3922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C70AE8">
              <w:rPr>
                <w:rFonts w:ascii="黑体" w:eastAsia="黑体" w:hAnsi="黑体" w:cs="黑体" w:hint="eastAsia"/>
                <w:sz w:val="28"/>
                <w:szCs w:val="28"/>
              </w:rPr>
              <w:t>申报单位</w:t>
            </w:r>
          </w:p>
        </w:tc>
        <w:tc>
          <w:tcPr>
            <w:tcW w:w="3020" w:type="dxa"/>
            <w:vAlign w:val="bottom"/>
          </w:tcPr>
          <w:p w:rsidR="007C029A" w:rsidRPr="00C70AE8" w:rsidRDefault="007C029A" w:rsidP="002A3922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C70AE8">
              <w:rPr>
                <w:rFonts w:ascii="黑体" w:eastAsia="黑体" w:hAnsi="黑体" w:cs="黑体" w:hint="eastAsia"/>
                <w:sz w:val="28"/>
                <w:szCs w:val="28"/>
              </w:rPr>
              <w:t>演出单位</w:t>
            </w:r>
          </w:p>
        </w:tc>
      </w:tr>
      <w:tr w:rsidR="007C029A" w:rsidRPr="00C70AE8" w:rsidTr="002A3922">
        <w:trPr>
          <w:trHeight w:val="687"/>
        </w:trPr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话剧《谷文昌》</w:t>
            </w:r>
          </w:p>
        </w:tc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中国国家话剧院</w:t>
            </w:r>
          </w:p>
        </w:tc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中国国家话剧院</w:t>
            </w:r>
          </w:p>
        </w:tc>
      </w:tr>
      <w:tr w:rsidR="007C029A" w:rsidRPr="00C70AE8" w:rsidTr="002A3922">
        <w:trPr>
          <w:trHeight w:val="925"/>
        </w:trPr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话剧《柳青》</w:t>
            </w:r>
          </w:p>
        </w:tc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陕西省文化和旅游厅</w:t>
            </w:r>
          </w:p>
        </w:tc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西安话剧院</w:t>
            </w:r>
          </w:p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有限责任公司</w:t>
            </w:r>
          </w:p>
        </w:tc>
      </w:tr>
      <w:tr w:rsidR="007C029A" w:rsidRPr="00C70AE8" w:rsidTr="002A3922">
        <w:trPr>
          <w:trHeight w:val="953"/>
        </w:trPr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秦腔</w:t>
            </w:r>
          </w:p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《王贵与李香香》</w:t>
            </w:r>
          </w:p>
        </w:tc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宁夏回族自治区</w:t>
            </w:r>
          </w:p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文化和旅游厅</w:t>
            </w:r>
          </w:p>
        </w:tc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宁夏演艺集团</w:t>
            </w:r>
          </w:p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秦腔剧院有限公司</w:t>
            </w:r>
          </w:p>
        </w:tc>
      </w:tr>
      <w:tr w:rsidR="007C029A" w:rsidRPr="00C70AE8" w:rsidTr="002A3922">
        <w:trPr>
          <w:trHeight w:val="771"/>
        </w:trPr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豫剧《重渡沟》</w:t>
            </w:r>
          </w:p>
        </w:tc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河南省文化和旅游厅</w:t>
            </w:r>
          </w:p>
        </w:tc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河南豫剧院三团</w:t>
            </w:r>
          </w:p>
        </w:tc>
      </w:tr>
      <w:tr w:rsidR="007C029A" w:rsidRPr="00C70AE8" w:rsidTr="002A3922"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苏剧《国鼎魂》</w:t>
            </w:r>
          </w:p>
        </w:tc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江苏省文化和旅游厅</w:t>
            </w:r>
          </w:p>
        </w:tc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苏州市苏剧</w:t>
            </w:r>
          </w:p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传习保护中心</w:t>
            </w:r>
          </w:p>
        </w:tc>
      </w:tr>
      <w:tr w:rsidR="007C029A" w:rsidRPr="00C70AE8" w:rsidTr="002A3922">
        <w:trPr>
          <w:trHeight w:val="1022"/>
        </w:trPr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河北梆子</w:t>
            </w:r>
          </w:p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《李保国》</w:t>
            </w:r>
          </w:p>
        </w:tc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河北省文化和旅游厅</w:t>
            </w:r>
          </w:p>
        </w:tc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河北省河北梆子</w:t>
            </w:r>
          </w:p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剧院演艺有限公司</w:t>
            </w:r>
          </w:p>
        </w:tc>
      </w:tr>
      <w:tr w:rsidR="007C029A" w:rsidRPr="00C70AE8" w:rsidTr="002A3922">
        <w:trPr>
          <w:trHeight w:val="953"/>
        </w:trPr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民族歌剧</w:t>
            </w:r>
          </w:p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《马向阳下乡记》</w:t>
            </w:r>
          </w:p>
        </w:tc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山东省文化和旅游厅</w:t>
            </w:r>
          </w:p>
        </w:tc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青岛市歌舞剧院</w:t>
            </w:r>
          </w:p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有限公司</w:t>
            </w:r>
          </w:p>
        </w:tc>
      </w:tr>
      <w:tr w:rsidR="007C029A" w:rsidRPr="00C70AE8" w:rsidTr="002A3922">
        <w:trPr>
          <w:trHeight w:val="896"/>
        </w:trPr>
        <w:tc>
          <w:tcPr>
            <w:tcW w:w="3020" w:type="dxa"/>
            <w:vAlign w:val="center"/>
          </w:tcPr>
          <w:p w:rsidR="007C029A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舞剧</w:t>
            </w:r>
          </w:p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《永不消逝的电波》</w:t>
            </w:r>
          </w:p>
        </w:tc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上海市文化和旅游局</w:t>
            </w:r>
          </w:p>
        </w:tc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上海歌舞团</w:t>
            </w:r>
          </w:p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有限公司</w:t>
            </w:r>
          </w:p>
        </w:tc>
      </w:tr>
      <w:tr w:rsidR="007C029A" w:rsidRPr="00C70AE8" w:rsidTr="002A3922">
        <w:trPr>
          <w:trHeight w:val="995"/>
        </w:trPr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舞剧《天路》</w:t>
            </w:r>
          </w:p>
        </w:tc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北京市文化和旅游局</w:t>
            </w:r>
          </w:p>
        </w:tc>
        <w:tc>
          <w:tcPr>
            <w:tcW w:w="3020" w:type="dxa"/>
            <w:vAlign w:val="center"/>
          </w:tcPr>
          <w:p w:rsidR="007C029A" w:rsidRPr="00C70AE8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国家大剧院</w:t>
            </w:r>
            <w:r w:rsidRPr="00C70AE8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br/>
              <w:t>北京歌剧舞剧院</w:t>
            </w:r>
          </w:p>
        </w:tc>
      </w:tr>
      <w:tr w:rsidR="007C029A" w:rsidRPr="005D33A7" w:rsidTr="002A3922">
        <w:trPr>
          <w:trHeight w:val="1190"/>
        </w:trPr>
        <w:tc>
          <w:tcPr>
            <w:tcW w:w="3020" w:type="dxa"/>
            <w:vAlign w:val="center"/>
          </w:tcPr>
          <w:p w:rsidR="007C029A" w:rsidRPr="005D33A7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5D33A7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lastRenderedPageBreak/>
              <w:t>舞剧《草原英雄</w:t>
            </w:r>
          </w:p>
          <w:p w:rsidR="007C029A" w:rsidRPr="005D33A7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5D33A7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小姐妹》</w:t>
            </w:r>
          </w:p>
        </w:tc>
        <w:tc>
          <w:tcPr>
            <w:tcW w:w="3020" w:type="dxa"/>
            <w:vAlign w:val="center"/>
          </w:tcPr>
          <w:p w:rsidR="007C029A" w:rsidRPr="005D33A7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5D33A7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内蒙古自治区</w:t>
            </w:r>
          </w:p>
          <w:p w:rsidR="007C029A" w:rsidRPr="005D33A7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5D33A7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文化和旅游厅</w:t>
            </w:r>
          </w:p>
        </w:tc>
        <w:tc>
          <w:tcPr>
            <w:tcW w:w="3020" w:type="dxa"/>
            <w:vAlign w:val="center"/>
          </w:tcPr>
          <w:p w:rsidR="007C029A" w:rsidRPr="005D33A7" w:rsidRDefault="007C029A" w:rsidP="002A3922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</w:pPr>
            <w:r w:rsidRPr="005D33A7">
              <w:rPr>
                <w:rFonts w:ascii="仿宋_GB2312" w:hAnsi="仿宋_GB2312" w:cs="仿宋_GB2312" w:hint="eastAsia"/>
                <w:color w:val="000000"/>
                <w:sz w:val="28"/>
                <w:szCs w:val="28"/>
                <w:lang w:bidi="ar"/>
              </w:rPr>
              <w:t>内蒙古艺术学院</w:t>
            </w:r>
          </w:p>
        </w:tc>
      </w:tr>
    </w:tbl>
    <w:p w:rsidR="007C029A" w:rsidRDefault="007C029A" w:rsidP="007C029A">
      <w:pPr>
        <w:widowControl/>
        <w:spacing w:line="600" w:lineRule="exact"/>
        <w:textAlignment w:val="center"/>
        <w:rPr>
          <w:rFonts w:ascii="仿宋_GB2312" w:hAnsi="仿宋_GB2312" w:cs="仿宋_GB2312"/>
          <w:color w:val="000000"/>
          <w:kern w:val="0"/>
          <w:lang w:bidi="ar"/>
        </w:rPr>
      </w:pPr>
    </w:p>
    <w:p w:rsidR="00FB52A8" w:rsidRDefault="00FB52A8" w:rsidP="007C029A"/>
    <w:sectPr w:rsidR="00FB5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9A"/>
    <w:rsid w:val="007C029A"/>
    <w:rsid w:val="00FB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6C185"/>
  <w15:chartTrackingRefBased/>
  <w15:docId w15:val="{CD9396B3-11D0-471F-9771-F3A71590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9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02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2019-07-24T01:07:00Z</dcterms:created>
  <dcterms:modified xsi:type="dcterms:W3CDTF">2019-07-24T01:08:00Z</dcterms:modified>
</cp:coreProperties>
</file>