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71" w:rsidRPr="00F22BB8" w:rsidRDefault="00A43671" w:rsidP="00A43671">
      <w:pPr>
        <w:widowControl/>
        <w:jc w:val="left"/>
        <w:rPr>
          <w:rFonts w:ascii="仿宋_GB2312" w:eastAsia="仿宋_GB2312" w:hAnsi="黑体" w:cs="宋体"/>
          <w:b/>
          <w:bCs/>
          <w:kern w:val="0"/>
          <w:sz w:val="28"/>
          <w:szCs w:val="28"/>
        </w:rPr>
      </w:pPr>
      <w:r w:rsidRPr="00F22BB8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附件3：</w:t>
      </w:r>
    </w:p>
    <w:p w:rsidR="00A43671" w:rsidRDefault="00A43671" w:rsidP="00A43671">
      <w:pPr>
        <w:autoSpaceDE w:val="0"/>
        <w:autoSpaceDN w:val="0"/>
        <w:ind w:leftChars="126" w:left="265"/>
        <w:rPr>
          <w:rFonts w:ascii="仿宋_GB2312" w:eastAsia="仿宋_GB2312" w:hAnsi="黑体" w:hint="eastAsia"/>
          <w:b/>
          <w:spacing w:val="12"/>
          <w:sz w:val="32"/>
          <w:szCs w:val="28"/>
        </w:rPr>
      </w:pPr>
      <w:r w:rsidRPr="00F22BB8">
        <w:rPr>
          <w:rFonts w:ascii="仿宋_GB2312" w:eastAsia="仿宋_GB2312" w:hAnsi="黑体" w:hint="eastAsia"/>
          <w:b/>
          <w:spacing w:val="12"/>
          <w:sz w:val="32"/>
          <w:szCs w:val="28"/>
        </w:rPr>
        <w:t>201</w:t>
      </w:r>
      <w:r>
        <w:rPr>
          <w:rFonts w:ascii="仿宋_GB2312" w:eastAsia="仿宋_GB2312" w:hAnsi="黑体" w:hint="eastAsia"/>
          <w:b/>
          <w:spacing w:val="12"/>
          <w:sz w:val="32"/>
          <w:szCs w:val="28"/>
        </w:rPr>
        <w:t>4</w:t>
      </w:r>
      <w:r w:rsidRPr="00F22BB8">
        <w:rPr>
          <w:rFonts w:ascii="仿宋_GB2312" w:eastAsia="仿宋_GB2312" w:hAnsi="黑体" w:hint="eastAsia"/>
          <w:b/>
          <w:spacing w:val="12"/>
          <w:sz w:val="32"/>
          <w:szCs w:val="28"/>
        </w:rPr>
        <w:t>年全国各地星级饭店财务状况统计完成情况表</w:t>
      </w:r>
    </w:p>
    <w:p w:rsidR="00A43671" w:rsidRDefault="00A43671" w:rsidP="00A43671">
      <w:pPr>
        <w:autoSpaceDE w:val="0"/>
        <w:autoSpaceDN w:val="0"/>
        <w:ind w:leftChars="337" w:left="1506" w:hangingChars="340" w:hanging="798"/>
        <w:jc w:val="center"/>
        <w:rPr>
          <w:rFonts w:ascii="仿宋_GB2312" w:eastAsia="仿宋_GB2312" w:hAnsi="黑体" w:hint="eastAsia"/>
          <w:b/>
          <w:spacing w:val="12"/>
          <w:szCs w:val="21"/>
        </w:rPr>
      </w:pPr>
      <w:r w:rsidRPr="00766B47">
        <w:rPr>
          <w:rFonts w:ascii="仿宋_GB2312" w:eastAsia="仿宋_GB2312" w:hAnsi="黑体" w:hint="eastAsia"/>
          <w:b/>
          <w:spacing w:val="12"/>
          <w:szCs w:val="21"/>
        </w:rPr>
        <w:t>（按完成率排序，完成率相同按字母排序）</w:t>
      </w:r>
    </w:p>
    <w:p w:rsidR="00A43671" w:rsidRPr="00766B47" w:rsidRDefault="00A43671" w:rsidP="00A43671">
      <w:pPr>
        <w:autoSpaceDE w:val="0"/>
        <w:autoSpaceDN w:val="0"/>
        <w:ind w:leftChars="337" w:left="1506" w:hangingChars="340" w:hanging="798"/>
        <w:jc w:val="right"/>
        <w:rPr>
          <w:rFonts w:ascii="仿宋_GB2312" w:eastAsia="仿宋_GB2312" w:hAnsi="黑体" w:hint="eastAsia"/>
          <w:b/>
          <w:spacing w:val="12"/>
          <w:szCs w:val="21"/>
        </w:rPr>
      </w:pPr>
      <w:r>
        <w:rPr>
          <w:rFonts w:ascii="仿宋_GB2312" w:eastAsia="仿宋_GB2312" w:hAnsi="黑体" w:hint="eastAsia"/>
          <w:b/>
          <w:spacing w:val="12"/>
          <w:szCs w:val="21"/>
        </w:rPr>
        <w:t>单位：家</w:t>
      </w:r>
    </w:p>
    <w:tbl>
      <w:tblPr>
        <w:tblW w:w="103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1743"/>
        <w:gridCol w:w="1627"/>
        <w:gridCol w:w="1627"/>
        <w:gridCol w:w="1627"/>
        <w:gridCol w:w="1850"/>
      </w:tblGrid>
      <w:tr w:rsidR="00A43671" w:rsidRPr="00F22BB8" w:rsidTr="00E77D64">
        <w:trPr>
          <w:trHeight w:val="964"/>
          <w:jc w:val="center"/>
        </w:trPr>
        <w:tc>
          <w:tcPr>
            <w:tcW w:w="18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3671" w:rsidRPr="00F22BB8" w:rsidRDefault="00A43671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>地</w:t>
            </w: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 xml:space="preserve">  </w:t>
            </w: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>区</w:t>
            </w:r>
          </w:p>
        </w:tc>
        <w:tc>
          <w:tcPr>
            <w:tcW w:w="17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3671" w:rsidRPr="00F22BB8" w:rsidRDefault="00A43671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>星级饭店总数</w:t>
            </w:r>
          </w:p>
        </w:tc>
        <w:tc>
          <w:tcPr>
            <w:tcW w:w="16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3671" w:rsidRPr="00F22BB8" w:rsidRDefault="00A43671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>停业饭店数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3671" w:rsidRPr="00F22BB8" w:rsidRDefault="00A43671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>退回重填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3671" w:rsidRPr="00F22BB8" w:rsidRDefault="00A43671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>完成数</w:t>
            </w:r>
          </w:p>
        </w:tc>
        <w:tc>
          <w:tcPr>
            <w:tcW w:w="1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6E6E6"/>
            <w:vAlign w:val="center"/>
          </w:tcPr>
          <w:p w:rsidR="00A43671" w:rsidRPr="00F22BB8" w:rsidRDefault="00A43671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>完成率（</w:t>
            </w: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>%</w:t>
            </w:r>
            <w:r w:rsidRPr="00F22BB8">
              <w:rPr>
                <w:rFonts w:eastAsia="仿宋_GB2312"/>
                <w:b/>
                <w:bCs/>
                <w:sz w:val="20"/>
                <w:szCs w:val="20"/>
              </w:rPr>
              <w:t>）</w:t>
            </w:r>
          </w:p>
        </w:tc>
      </w:tr>
      <w:tr w:rsidR="00A43671" w:rsidRPr="00F22BB8" w:rsidTr="00E77D64">
        <w:trPr>
          <w:trHeight w:hRule="exact" w:val="411"/>
          <w:jc w:val="center"/>
        </w:trPr>
        <w:tc>
          <w:tcPr>
            <w:tcW w:w="183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43671" w:rsidRPr="00F22BB8" w:rsidRDefault="00A43671" w:rsidP="00E77D64">
            <w:pPr>
              <w:jc w:val="center"/>
              <w:rPr>
                <w:rFonts w:eastAsia="仿宋_GB2312"/>
                <w:b/>
                <w:sz w:val="20"/>
                <w:szCs w:val="20"/>
              </w:rPr>
            </w:pPr>
            <w:r w:rsidRPr="00F22BB8">
              <w:rPr>
                <w:rFonts w:eastAsia="仿宋_GB2312"/>
                <w:b/>
                <w:sz w:val="20"/>
                <w:szCs w:val="20"/>
              </w:rPr>
              <w:t>全</w:t>
            </w:r>
            <w:r w:rsidRPr="00F22BB8">
              <w:rPr>
                <w:rFonts w:eastAsia="仿宋_GB2312" w:hint="eastAsia"/>
                <w:b/>
                <w:sz w:val="20"/>
                <w:szCs w:val="20"/>
              </w:rPr>
              <w:t xml:space="preserve">  </w:t>
            </w:r>
            <w:r w:rsidRPr="00F22BB8">
              <w:rPr>
                <w:rFonts w:eastAsia="仿宋_GB2312"/>
                <w:b/>
                <w:sz w:val="20"/>
                <w:szCs w:val="20"/>
              </w:rPr>
              <w:t>国</w:t>
            </w:r>
          </w:p>
        </w:tc>
        <w:tc>
          <w:tcPr>
            <w:tcW w:w="1743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43671" w:rsidRPr="009C5FBD" w:rsidRDefault="00A43671" w:rsidP="00E77D64">
            <w:pPr>
              <w:jc w:val="right"/>
              <w:rPr>
                <w:rFonts w:eastAsia="仿宋_GB2312" w:hint="eastAsia"/>
                <w:b/>
                <w:szCs w:val="21"/>
              </w:rPr>
            </w:pPr>
            <w:r w:rsidRPr="009C5FBD">
              <w:rPr>
                <w:rFonts w:eastAsia="仿宋_GB2312" w:hint="eastAsia"/>
                <w:b/>
                <w:szCs w:val="21"/>
              </w:rPr>
              <w:t>12803</w:t>
            </w:r>
          </w:p>
        </w:tc>
        <w:tc>
          <w:tcPr>
            <w:tcW w:w="1627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43671" w:rsidRPr="009C5FBD" w:rsidRDefault="00A43671" w:rsidP="00E77D64">
            <w:pPr>
              <w:jc w:val="right"/>
              <w:rPr>
                <w:rFonts w:eastAsia="仿宋_GB2312" w:hint="eastAsia"/>
                <w:b/>
                <w:szCs w:val="21"/>
              </w:rPr>
            </w:pPr>
            <w:r w:rsidRPr="009C5FBD">
              <w:rPr>
                <w:rFonts w:eastAsia="仿宋_GB2312" w:hint="eastAsia"/>
                <w:b/>
                <w:szCs w:val="21"/>
              </w:rPr>
              <w:t>857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9C5FBD" w:rsidRDefault="00A43671" w:rsidP="00E77D64">
            <w:pPr>
              <w:jc w:val="right"/>
              <w:rPr>
                <w:rFonts w:eastAsia="仿宋_GB2312" w:hint="eastAsia"/>
                <w:b/>
                <w:szCs w:val="21"/>
              </w:rPr>
            </w:pPr>
            <w:r w:rsidRPr="009C5FBD">
              <w:rPr>
                <w:rFonts w:eastAsia="仿宋_GB2312" w:hint="eastAsia"/>
                <w:b/>
                <w:szCs w:val="21"/>
              </w:rPr>
              <w:t>268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9C5FBD" w:rsidRDefault="00A43671" w:rsidP="00E77D64">
            <w:pPr>
              <w:jc w:val="right"/>
              <w:rPr>
                <w:rFonts w:eastAsia="仿宋_GB2312" w:hint="eastAsia"/>
                <w:b/>
                <w:szCs w:val="21"/>
              </w:rPr>
            </w:pPr>
            <w:r w:rsidRPr="009C5FBD">
              <w:rPr>
                <w:rFonts w:eastAsia="仿宋_GB2312" w:hint="eastAsia"/>
                <w:b/>
                <w:szCs w:val="21"/>
              </w:rPr>
              <w:t>11180</w:t>
            </w:r>
          </w:p>
        </w:tc>
        <w:tc>
          <w:tcPr>
            <w:tcW w:w="1850" w:type="dxa"/>
            <w:tcBorders>
              <w:top w:val="single" w:sz="12" w:space="0" w:color="auto"/>
              <w:left w:val="nil"/>
            </w:tcBorders>
            <w:vAlign w:val="center"/>
          </w:tcPr>
          <w:p w:rsidR="00A43671" w:rsidRPr="009C5FBD" w:rsidRDefault="00A43671" w:rsidP="00E77D64">
            <w:pPr>
              <w:jc w:val="right"/>
              <w:rPr>
                <w:rFonts w:eastAsia="仿宋_GB2312" w:hint="eastAsia"/>
                <w:b/>
                <w:szCs w:val="21"/>
              </w:rPr>
            </w:pPr>
            <w:r w:rsidRPr="009C5FBD">
              <w:rPr>
                <w:rFonts w:eastAsia="仿宋_GB2312" w:hint="eastAsia"/>
                <w:b/>
                <w:szCs w:val="21"/>
              </w:rPr>
              <w:t>94.02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天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津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100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93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100</w:t>
            </w:r>
            <w:r>
              <w:rPr>
                <w:rFonts w:hint="eastAsia"/>
                <w:color w:val="333333"/>
                <w:szCs w:val="21"/>
              </w:rPr>
              <w:t>.00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黑龙江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233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203</w:t>
            </w:r>
          </w:p>
        </w:tc>
        <w:tc>
          <w:tcPr>
            <w:tcW w:w="1850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100</w:t>
            </w:r>
            <w:r>
              <w:rPr>
                <w:rFonts w:hint="eastAsia"/>
                <w:color w:val="333333"/>
                <w:szCs w:val="21"/>
              </w:rPr>
              <w:t>.00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上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海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244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240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100</w:t>
            </w:r>
            <w:r>
              <w:rPr>
                <w:rFonts w:hint="eastAsia"/>
                <w:color w:val="333333"/>
                <w:szCs w:val="21"/>
              </w:rPr>
              <w:t>.00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新疆兵团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wordWrap w:val="0"/>
              <w:spacing w:line="216" w:lineRule="atLeast"/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49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wordWrap w:val="0"/>
              <w:spacing w:line="216" w:lineRule="atLeast"/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wordWrap w:val="0"/>
              <w:spacing w:line="216" w:lineRule="atLeast"/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wordWrap w:val="0"/>
              <w:spacing w:line="216" w:lineRule="atLeast"/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wordWrap w:val="0"/>
              <w:spacing w:line="216" w:lineRule="atLeast"/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100</w:t>
            </w:r>
            <w:r>
              <w:rPr>
                <w:rFonts w:hint="eastAsia"/>
                <w:color w:val="333333"/>
                <w:szCs w:val="21"/>
              </w:rPr>
              <w:t>.00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浙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江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831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792</w:t>
            </w:r>
          </w:p>
        </w:tc>
        <w:tc>
          <w:tcPr>
            <w:tcW w:w="1850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100</w:t>
            </w:r>
            <w:r>
              <w:rPr>
                <w:rFonts w:hint="eastAsia"/>
                <w:color w:val="333333"/>
                <w:szCs w:val="21"/>
              </w:rPr>
              <w:t>.00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安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徽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400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367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99.75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甘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肃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339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313</w:t>
            </w:r>
          </w:p>
        </w:tc>
        <w:tc>
          <w:tcPr>
            <w:tcW w:w="1850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99.71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吉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林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212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187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99.53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内蒙古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297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272</w:t>
            </w:r>
          </w:p>
        </w:tc>
        <w:tc>
          <w:tcPr>
            <w:tcW w:w="1850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99.33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山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西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281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28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251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99.29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重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庆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236</w:t>
            </w:r>
          </w:p>
        </w:tc>
        <w:tc>
          <w:tcPr>
            <w:tcW w:w="1850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99.17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宁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夏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99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8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90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98.99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山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东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780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8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724</w:t>
            </w:r>
          </w:p>
        </w:tc>
        <w:tc>
          <w:tcPr>
            <w:tcW w:w="1850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98.85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陕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西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370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38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325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98.11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辽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宁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455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8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405</w:t>
            </w:r>
          </w:p>
        </w:tc>
        <w:tc>
          <w:tcPr>
            <w:tcW w:w="1850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98.02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海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南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154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133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97.40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福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建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400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374</w:t>
            </w:r>
          </w:p>
        </w:tc>
        <w:tc>
          <w:tcPr>
            <w:tcW w:w="1850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97.00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四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川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474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71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388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96.84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江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西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366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322</w:t>
            </w:r>
          </w:p>
        </w:tc>
        <w:tc>
          <w:tcPr>
            <w:tcW w:w="1850" w:type="dxa"/>
            <w:tcBorders>
              <w:top w:val="nil"/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95.36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广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西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436</w:t>
            </w:r>
          </w:p>
        </w:tc>
        <w:tc>
          <w:tcPr>
            <w:tcW w:w="16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401</w:t>
            </w:r>
          </w:p>
        </w:tc>
        <w:tc>
          <w:tcPr>
            <w:tcW w:w="1850" w:type="dxa"/>
            <w:tcBorders>
              <w:top w:val="nil"/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94.72</w:t>
            </w:r>
          </w:p>
        </w:tc>
      </w:tr>
      <w:tr w:rsidR="00A43671" w:rsidRPr="00F22BB8" w:rsidTr="00E77D64">
        <w:trPr>
          <w:trHeight w:hRule="exact" w:val="277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青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海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178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144</w:t>
            </w:r>
          </w:p>
        </w:tc>
        <w:tc>
          <w:tcPr>
            <w:tcW w:w="1850" w:type="dxa"/>
            <w:tcBorders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94.38</w:t>
            </w:r>
          </w:p>
        </w:tc>
      </w:tr>
      <w:tr w:rsidR="00A43671" w:rsidRPr="00F22BB8" w:rsidTr="00E77D64">
        <w:trPr>
          <w:trHeight w:hRule="exact" w:val="352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云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南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697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624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93.97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江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苏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696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650</w:t>
            </w:r>
          </w:p>
        </w:tc>
        <w:tc>
          <w:tcPr>
            <w:tcW w:w="1850" w:type="dxa"/>
            <w:tcBorders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93.39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贵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州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315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282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93.02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湖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南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507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51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420</w:t>
            </w:r>
          </w:p>
        </w:tc>
        <w:tc>
          <w:tcPr>
            <w:tcW w:w="1850" w:type="dxa"/>
            <w:tcBorders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92.90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河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北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466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22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391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92.06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新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疆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377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14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20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327</w:t>
            </w:r>
          </w:p>
        </w:tc>
        <w:tc>
          <w:tcPr>
            <w:tcW w:w="1850" w:type="dxa"/>
            <w:tcBorders>
              <w:left w:val="nil"/>
            </w:tcBorders>
            <w:shd w:val="solid" w:color="FFFFFF" w:fill="auto"/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90.45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湖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北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521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55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11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416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A43671" w:rsidRPr="00857351" w:rsidRDefault="00A43671" w:rsidP="00E77D64">
            <w:pPr>
              <w:jc w:val="right"/>
              <w:rPr>
                <w:color w:val="333333"/>
                <w:szCs w:val="21"/>
              </w:rPr>
            </w:pPr>
            <w:r w:rsidRPr="00857351">
              <w:rPr>
                <w:color w:val="333333"/>
                <w:szCs w:val="21"/>
              </w:rPr>
              <w:t>90.40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广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东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995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61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57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832</w:t>
            </w:r>
          </w:p>
        </w:tc>
        <w:tc>
          <w:tcPr>
            <w:tcW w:w="1850" w:type="dxa"/>
            <w:tcBorders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89.75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西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藏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182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44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16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113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86.26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北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京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612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15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523</w:t>
            </w:r>
          </w:p>
        </w:tc>
        <w:tc>
          <w:tcPr>
            <w:tcW w:w="1850" w:type="dxa"/>
            <w:tcBorders>
              <w:left w:val="nil"/>
            </w:tcBorders>
            <w:shd w:val="solid" w:color="FFFFFF" w:fill="auto"/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85.62</w:t>
            </w:r>
          </w:p>
        </w:tc>
      </w:tr>
      <w:tr w:rsidR="00A43671" w:rsidRPr="00F22BB8" w:rsidTr="00E77D64">
        <w:trPr>
          <w:trHeight w:hRule="exact" w:val="318"/>
          <w:jc w:val="center"/>
        </w:trPr>
        <w:tc>
          <w:tcPr>
            <w:tcW w:w="1839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河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南</w:t>
            </w:r>
          </w:p>
        </w:tc>
        <w:tc>
          <w:tcPr>
            <w:tcW w:w="1743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497</w:t>
            </w:r>
          </w:p>
        </w:tc>
        <w:tc>
          <w:tcPr>
            <w:tcW w:w="1627" w:type="dxa"/>
            <w:tcBorders>
              <w:left w:val="nil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28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11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303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A43671" w:rsidRPr="00766B47" w:rsidRDefault="00A43671" w:rsidP="00E77D64">
            <w:pPr>
              <w:jc w:val="right"/>
              <w:rPr>
                <w:color w:val="333333"/>
                <w:szCs w:val="21"/>
              </w:rPr>
            </w:pPr>
            <w:r w:rsidRPr="00766B47">
              <w:rPr>
                <w:color w:val="333333"/>
                <w:szCs w:val="21"/>
              </w:rPr>
              <w:t>66.60</w:t>
            </w:r>
          </w:p>
        </w:tc>
      </w:tr>
      <w:tr w:rsidR="00A43671" w:rsidRPr="00F22BB8" w:rsidTr="00E77D64">
        <w:trPr>
          <w:trHeight w:hRule="exact" w:val="309"/>
          <w:jc w:val="center"/>
        </w:trPr>
        <w:tc>
          <w:tcPr>
            <w:tcW w:w="183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627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850" w:type="dxa"/>
            <w:tcBorders>
              <w:left w:val="nil"/>
              <w:bottom w:val="single" w:sz="12" w:space="0" w:color="auto"/>
            </w:tcBorders>
            <w:vAlign w:val="center"/>
          </w:tcPr>
          <w:p w:rsidR="00A43671" w:rsidRPr="00766B47" w:rsidRDefault="00A43671" w:rsidP="00E77D64">
            <w:pPr>
              <w:jc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</w:p>
        </w:tc>
      </w:tr>
    </w:tbl>
    <w:p w:rsidR="003D15B1" w:rsidRDefault="003D15B1" w:rsidP="00A43671">
      <w:pPr>
        <w:rPr>
          <w:rFonts w:hint="eastAsia"/>
        </w:rPr>
      </w:pPr>
      <w:bookmarkStart w:id="0" w:name="_GoBack"/>
      <w:bookmarkEnd w:id="0"/>
    </w:p>
    <w:sectPr w:rsidR="003D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71"/>
    <w:rsid w:val="003D15B1"/>
    <w:rsid w:val="00A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990A"/>
  <w15:chartTrackingRefBased/>
  <w15:docId w15:val="{D69AF9DA-7304-4EE0-8E5B-099CA590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2020-02-25T09:08:00Z</dcterms:created>
  <dcterms:modified xsi:type="dcterms:W3CDTF">2020-02-25T09:08:00Z</dcterms:modified>
</cp:coreProperties>
</file>