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80" w:lineRule="exact"/>
        <w:jc w:val="both"/>
        <w:textAlignment w:val="baseline"/>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附件1</w:t>
      </w:r>
    </w:p>
    <w:p>
      <w:pPr>
        <w:widowControl w:val="0"/>
        <w:spacing w:line="580" w:lineRule="exact"/>
        <w:jc w:val="center"/>
        <w:rPr>
          <w:rFonts w:hint="eastAsia" w:ascii="方正小标宋简体" w:hAnsi="方正小标宋简体" w:eastAsia="方正小标宋简体" w:cs="方正小标宋简体"/>
          <w:kern w:val="2"/>
          <w:sz w:val="36"/>
          <w:szCs w:val="36"/>
          <w:lang w:val="en-US" w:eastAsia="zh-CN" w:bidi="ar-SA"/>
        </w:rPr>
      </w:pPr>
    </w:p>
    <w:p>
      <w:pPr>
        <w:widowControl w:val="0"/>
        <w:spacing w:line="58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导游等级考核评定管理办法</w:t>
      </w:r>
      <w:bookmarkStart w:id="0" w:name="_GoBack"/>
      <w:bookmarkEnd w:id="0"/>
    </w:p>
    <w:p>
      <w:pPr>
        <w:spacing w:line="58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（修订</w:t>
      </w:r>
      <w:r>
        <w:rPr>
          <w:rFonts w:hint="eastAsia" w:ascii="楷体_GB2312" w:hAnsi="楷体_GB2312" w:eastAsia="楷体_GB2312" w:cs="楷体_GB2312"/>
          <w:sz w:val="36"/>
          <w:szCs w:val="36"/>
          <w:lang w:eastAsia="zh-CN"/>
        </w:rPr>
        <w:t>草案征求意见稿</w:t>
      </w:r>
      <w:r>
        <w:rPr>
          <w:rFonts w:hint="eastAsia" w:ascii="楷体_GB2312" w:hAnsi="楷体_GB2312" w:eastAsia="楷体_GB2312" w:cs="楷体_GB2312"/>
          <w:sz w:val="36"/>
          <w:szCs w:val="36"/>
        </w:rPr>
        <w:t>）</w:t>
      </w:r>
    </w:p>
    <w:p>
      <w:pPr>
        <w:widowControl w:val="0"/>
        <w:spacing w:line="580" w:lineRule="exact"/>
        <w:jc w:val="both"/>
        <w:rPr>
          <w:rFonts w:hint="eastAsia" w:ascii="仿宋_GB2312" w:hAnsi="仿宋_GB2312" w:eastAsia="仿宋_GB2312" w:cs="仿宋_GB2312"/>
          <w:kern w:val="2"/>
          <w:sz w:val="32"/>
          <w:szCs w:val="32"/>
          <w:lang w:val="en-US" w:eastAsia="zh-CN" w:bidi="ar-SA"/>
        </w:rPr>
      </w:pPr>
    </w:p>
    <w:p>
      <w:pPr>
        <w:widowControl/>
        <w:numPr>
          <w:ilvl w:val="0"/>
          <w:numId w:val="1"/>
        </w:numPr>
        <w:adjustRightInd w:val="0"/>
        <w:snapToGrid w:val="0"/>
        <w:spacing w:line="580" w:lineRule="exact"/>
        <w:ind w:left="1308" w:hanging="1308"/>
        <w:jc w:val="center"/>
        <w:rPr>
          <w:rFonts w:ascii="黑体" w:hAnsi="黑体" w:eastAsia="黑体" w:cs="黑体"/>
          <w:kern w:val="0"/>
          <w:sz w:val="32"/>
          <w:szCs w:val="32"/>
        </w:rPr>
      </w:pPr>
      <w:r>
        <w:rPr>
          <w:rFonts w:hint="eastAsia" w:ascii="黑体" w:hAnsi="黑体" w:eastAsia="黑体" w:cs="黑体"/>
          <w:kern w:val="0"/>
          <w:sz w:val="32"/>
          <w:szCs w:val="32"/>
        </w:rPr>
        <w:t>总 则</w:t>
      </w:r>
    </w:p>
    <w:p>
      <w:pPr>
        <w:widowControl w:val="0"/>
        <w:spacing w:line="580" w:lineRule="exact"/>
        <w:jc w:val="both"/>
        <w:rPr>
          <w:rFonts w:hint="eastAsia" w:ascii="Times New Roman" w:hAnsi="Times New Roman" w:eastAsia="宋体" w:cs="Times New Roman"/>
          <w:kern w:val="2"/>
          <w:sz w:val="21"/>
          <w:szCs w:val="24"/>
          <w:lang w:val="en-US" w:eastAsia="zh-CN" w:bidi="ar-SA"/>
        </w:rPr>
      </w:pPr>
    </w:p>
    <w:p>
      <w:pPr>
        <w:widowControl/>
        <w:adjustRightInd w:val="0"/>
        <w:snapToGrid w:val="0"/>
        <w:spacing w:line="580" w:lineRule="exact"/>
        <w:ind w:firstLine="640" w:firstLineChars="200"/>
        <w:rPr>
          <w:rFonts w:hint="eastAsia" w:ascii="仿宋_GB2312" w:hAnsi="仿宋_GB2312" w:eastAsia="仿宋_GB2312" w:cs="仿宋_GB2312"/>
          <w:b/>
          <w:bCs/>
          <w:kern w:val="0"/>
          <w:sz w:val="32"/>
          <w:szCs w:val="32"/>
        </w:rPr>
      </w:pPr>
      <w:r>
        <w:rPr>
          <w:rFonts w:hint="eastAsia" w:ascii="楷体_GB2312" w:hAnsi="楷体_GB2312" w:eastAsia="楷体_GB2312" w:cs="楷体_GB2312"/>
          <w:kern w:val="0"/>
          <w:sz w:val="32"/>
          <w:szCs w:val="32"/>
        </w:rPr>
        <w:t>第一条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为加强导游队伍建设，提高导游综合素质，促进导游职业健康发展，根据《中华人民共和国旅游法》《导游人员管理条例》等法律、行政法规，制定本办法。</w:t>
      </w:r>
    </w:p>
    <w:p>
      <w:pPr>
        <w:widowControl/>
        <w:adjustRightInd w:val="0"/>
        <w:snapToGrid w:val="0"/>
        <w:spacing w:line="580" w:lineRule="exact"/>
        <w:ind w:firstLine="640" w:firstLineChars="200"/>
        <w:rPr>
          <w:rFonts w:hint="eastAsia" w:ascii="仿宋_GB2312" w:hAnsi="仿宋_GB2312" w:eastAsia="仿宋_GB2312" w:cs="仿宋_GB2312"/>
          <w:b/>
          <w:kern w:val="0"/>
          <w:sz w:val="32"/>
          <w:szCs w:val="32"/>
        </w:rPr>
      </w:pPr>
      <w:r>
        <w:rPr>
          <w:rFonts w:hint="eastAsia" w:ascii="楷体_GB2312" w:hAnsi="楷体_GB2312" w:eastAsia="楷体_GB2312" w:cs="楷体_GB2312"/>
          <w:kern w:val="0"/>
          <w:sz w:val="32"/>
          <w:szCs w:val="32"/>
        </w:rPr>
        <w:t>第二条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导游等级的申请、考核评定、监督管理等工作适用本办法。</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 xml:space="preserve">第三条  </w:t>
      </w:r>
      <w:r>
        <w:rPr>
          <w:rFonts w:hint="eastAsia" w:ascii="仿宋_GB2312" w:hAnsi="仿宋_GB2312" w:eastAsia="仿宋_GB2312" w:cs="仿宋_GB2312"/>
          <w:kern w:val="0"/>
          <w:sz w:val="32"/>
          <w:szCs w:val="32"/>
        </w:rPr>
        <w:t>导游等级由低至高，分为初级、中级、高级、特级四个等级。</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kern w:val="0"/>
          <w:sz w:val="32"/>
          <w:szCs w:val="32"/>
        </w:rPr>
        <w:t xml:space="preserve">第四条  </w:t>
      </w:r>
      <w:r>
        <w:rPr>
          <w:rFonts w:hint="eastAsia" w:ascii="仿宋_GB2312" w:hAnsi="仿宋_GB2312" w:eastAsia="仿宋_GB2312" w:cs="仿宋_GB2312"/>
          <w:bCs/>
          <w:kern w:val="0"/>
          <w:sz w:val="32"/>
          <w:szCs w:val="32"/>
        </w:rPr>
        <w:t>导游等级考核评定工作遵循自愿申报、逐级晋升、科学评价</w:t>
      </w:r>
      <w:r>
        <w:rPr>
          <w:rFonts w:hint="eastAsia" w:ascii="仿宋_GB2312" w:hAnsi="仿宋_GB2312" w:eastAsia="仿宋_GB2312" w:cs="仿宋_GB2312"/>
          <w:bCs/>
          <w:kern w:val="0"/>
          <w:sz w:val="32"/>
          <w:szCs w:val="32"/>
          <w:lang w:eastAsia="zh-CN"/>
        </w:rPr>
        <w:t>和</w:t>
      </w:r>
      <w:r>
        <w:rPr>
          <w:rFonts w:hint="eastAsia" w:ascii="仿宋_GB2312" w:hAnsi="仿宋_GB2312" w:eastAsia="仿宋_GB2312" w:cs="仿宋_GB2312"/>
          <w:bCs/>
          <w:kern w:val="0"/>
          <w:sz w:val="32"/>
          <w:szCs w:val="32"/>
        </w:rPr>
        <w:t>动态管理的原则，</w:t>
      </w:r>
      <w:r>
        <w:rPr>
          <w:rFonts w:hint="eastAsia" w:ascii="仿宋_GB2312" w:hAnsi="仿宋_GB2312" w:eastAsia="仿宋_GB2312" w:cs="仿宋_GB2312"/>
          <w:bCs/>
          <w:kern w:val="0"/>
          <w:sz w:val="32"/>
          <w:szCs w:val="32"/>
          <w:lang w:eastAsia="zh-CN"/>
        </w:rPr>
        <w:t>应当</w:t>
      </w:r>
      <w:r>
        <w:rPr>
          <w:rFonts w:hint="eastAsia" w:ascii="仿宋_GB2312" w:hAnsi="仿宋_GB2312" w:eastAsia="仿宋_GB2312" w:cs="仿宋_GB2312"/>
          <w:bCs/>
          <w:kern w:val="0"/>
          <w:sz w:val="32"/>
          <w:szCs w:val="32"/>
        </w:rPr>
        <w:t>做到客观、公正、科学、规范。</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kern w:val="0"/>
          <w:sz w:val="32"/>
          <w:szCs w:val="32"/>
        </w:rPr>
        <w:t xml:space="preserve">第五条  </w:t>
      </w:r>
      <w:r>
        <w:rPr>
          <w:rFonts w:hint="eastAsia" w:ascii="仿宋_GB2312" w:hAnsi="仿宋_GB2312" w:eastAsia="仿宋_GB2312" w:cs="仿宋_GB2312"/>
          <w:bCs/>
          <w:kern w:val="0"/>
          <w:sz w:val="32"/>
          <w:szCs w:val="32"/>
        </w:rPr>
        <w:t>国家实行统一的导游等级考核评定制度。</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国务院文化和旅游主管部门负责</w:t>
      </w:r>
      <w:r>
        <w:rPr>
          <w:rFonts w:hint="eastAsia" w:ascii="仿宋_GB2312" w:hAnsi="仿宋_GB2312" w:eastAsia="仿宋_GB2312" w:cs="仿宋_GB2312"/>
          <w:bCs/>
          <w:kern w:val="0"/>
          <w:sz w:val="32"/>
          <w:szCs w:val="32"/>
          <w:lang w:eastAsia="zh-CN"/>
        </w:rPr>
        <w:t>制定</w:t>
      </w:r>
      <w:r>
        <w:rPr>
          <w:rFonts w:hint="eastAsia" w:ascii="仿宋_GB2312" w:hAnsi="仿宋_GB2312" w:eastAsia="仿宋_GB2312" w:cs="仿宋_GB2312"/>
          <w:bCs/>
          <w:kern w:val="0"/>
          <w:sz w:val="32"/>
          <w:szCs w:val="32"/>
        </w:rPr>
        <w:t>导游等级考核评定相关政策、规范性文件，组织实施全国导游等级考核评定工作。省级文化和旅游</w:t>
      </w:r>
      <w:r>
        <w:rPr>
          <w:rFonts w:ascii="仿宋_GB2312" w:hAnsi="仿宋_GB2312" w:eastAsia="仿宋_GB2312" w:cs="仿宋_GB2312"/>
          <w:bCs/>
          <w:kern w:val="0"/>
          <w:sz w:val="32"/>
          <w:szCs w:val="32"/>
          <w:lang w:val="en"/>
        </w:rPr>
        <w:t>主管</w:t>
      </w:r>
      <w:r>
        <w:rPr>
          <w:rFonts w:hint="eastAsia" w:ascii="仿宋_GB2312" w:hAnsi="仿宋_GB2312" w:eastAsia="仿宋_GB2312" w:cs="仿宋_GB2312"/>
          <w:bCs/>
          <w:kern w:val="0"/>
          <w:sz w:val="32"/>
          <w:szCs w:val="32"/>
        </w:rPr>
        <w:t>部门在</w:t>
      </w:r>
      <w:r>
        <w:rPr>
          <w:rFonts w:hint="default" w:ascii="仿宋_GB2312" w:hAnsi="仿宋_GB2312" w:eastAsia="仿宋_GB2312" w:cs="仿宋_GB2312"/>
          <w:bCs/>
          <w:kern w:val="0"/>
          <w:sz w:val="32"/>
          <w:szCs w:val="32"/>
          <w:lang w:val="en"/>
        </w:rPr>
        <w:t>国务院文化和旅游主管部门</w:t>
      </w:r>
      <w:r>
        <w:rPr>
          <w:rFonts w:hint="eastAsia" w:ascii="仿宋_GB2312" w:hAnsi="仿宋_GB2312" w:eastAsia="仿宋_GB2312" w:cs="仿宋_GB2312"/>
          <w:bCs/>
          <w:kern w:val="0"/>
          <w:sz w:val="32"/>
          <w:szCs w:val="32"/>
        </w:rPr>
        <w:t>的授权和指导下</w:t>
      </w:r>
      <w:r>
        <w:rPr>
          <w:rFonts w:hint="eastAsia" w:ascii="仿宋_GB2312" w:hAnsi="仿宋_GB2312" w:eastAsia="仿宋_GB2312" w:cs="仿宋_GB2312"/>
          <w:bCs/>
          <w:kern w:val="0"/>
          <w:sz w:val="32"/>
          <w:szCs w:val="32"/>
          <w:lang w:eastAsia="zh-CN"/>
        </w:rPr>
        <w:t>，负责组织实施本行政区域内导游等级</w:t>
      </w:r>
      <w:r>
        <w:rPr>
          <w:rFonts w:hint="eastAsia" w:ascii="仿宋_GB2312" w:hAnsi="仿宋_GB2312" w:eastAsia="仿宋_GB2312" w:cs="仿宋_GB2312"/>
          <w:bCs/>
          <w:kern w:val="0"/>
          <w:sz w:val="32"/>
          <w:szCs w:val="32"/>
        </w:rPr>
        <w:t>考核评定</w:t>
      </w:r>
      <w:r>
        <w:rPr>
          <w:rFonts w:hint="eastAsia" w:ascii="仿宋_GB2312" w:hAnsi="仿宋_GB2312" w:eastAsia="仿宋_GB2312" w:cs="仿宋_GB2312"/>
          <w:bCs/>
          <w:kern w:val="0"/>
          <w:sz w:val="32"/>
          <w:szCs w:val="32"/>
          <w:lang w:eastAsia="zh-CN"/>
        </w:rPr>
        <w:t>的具体</w:t>
      </w:r>
      <w:r>
        <w:rPr>
          <w:rFonts w:hint="eastAsia" w:ascii="仿宋_GB2312" w:hAnsi="仿宋_GB2312" w:eastAsia="仿宋_GB2312" w:cs="仿宋_GB2312"/>
          <w:bCs/>
          <w:kern w:val="0"/>
          <w:sz w:val="32"/>
          <w:szCs w:val="32"/>
        </w:rPr>
        <w:t>工作。</w:t>
      </w:r>
    </w:p>
    <w:p>
      <w:pPr>
        <w:widowControl/>
        <w:adjustRightInd w:val="0"/>
        <w:snapToGrid w:val="0"/>
        <w:spacing w:line="580" w:lineRule="exact"/>
        <w:ind w:firstLine="640" w:firstLineChars="200"/>
        <w:rPr>
          <w:rFonts w:hint="eastAsia" w:ascii="仿宋_GB2312" w:hAnsi="仿宋_GB2312" w:eastAsia="仿宋_GB2312" w:cs="仿宋_GB2312"/>
          <w:b/>
          <w:bCs/>
          <w:kern w:val="0"/>
          <w:sz w:val="32"/>
          <w:szCs w:val="32"/>
        </w:rPr>
      </w:pPr>
      <w:r>
        <w:rPr>
          <w:rFonts w:hint="eastAsia" w:ascii="楷体_GB2312" w:hAnsi="楷体_GB2312" w:eastAsia="楷体_GB2312" w:cs="楷体_GB2312"/>
          <w:kern w:val="0"/>
          <w:sz w:val="32"/>
          <w:szCs w:val="32"/>
        </w:rPr>
        <w:t>第六条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kern w:val="0"/>
          <w:sz w:val="32"/>
          <w:szCs w:val="32"/>
          <w:lang w:eastAsia="zh-CN"/>
        </w:rPr>
        <w:t>县级以上</w:t>
      </w:r>
      <w:r>
        <w:rPr>
          <w:rFonts w:hint="eastAsia" w:ascii="仿宋_GB2312" w:hAnsi="仿宋_GB2312" w:eastAsia="仿宋_GB2312" w:cs="仿宋_GB2312"/>
          <w:kern w:val="0"/>
          <w:sz w:val="32"/>
          <w:szCs w:val="32"/>
        </w:rPr>
        <w:t>文化和旅游主管部门</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bCs/>
          <w:kern w:val="0"/>
          <w:sz w:val="32"/>
          <w:szCs w:val="32"/>
        </w:rPr>
        <w:t>支持导游积极参与等级考核评定，在人才培养、行业培训、表彰奖励等工作中向高等级导游倾斜</w:t>
      </w:r>
      <w:r>
        <w:rPr>
          <w:rFonts w:hint="eastAsia" w:ascii="仿宋_GB2312" w:hAnsi="仿宋_GB2312" w:eastAsia="仿宋_GB2312" w:cs="仿宋_GB2312"/>
          <w:bCs/>
          <w:kern w:val="0"/>
          <w:sz w:val="32"/>
          <w:szCs w:val="32"/>
          <w:lang w:eastAsia="zh-CN"/>
        </w:rPr>
        <w:t>，鼓励将高等级导游纳入人才引进政策。</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旅行社等用人单位</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鼓励、支持导游参加等级考核评定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根据工作需要合理安排、使用等级导游，制定实施与导游等级相匹配的薪酬、绩效考核制度。</w:t>
      </w:r>
    </w:p>
    <w:p>
      <w:pPr>
        <w:widowControl/>
        <w:adjustRightInd w:val="0"/>
        <w:snapToGrid w:val="0"/>
        <w:spacing w:line="580" w:lineRule="exact"/>
        <w:ind w:firstLine="640" w:firstLineChars="200"/>
        <w:rPr>
          <w:rFonts w:hint="eastAsia" w:eastAsia="宋体"/>
        </w:rPr>
      </w:pPr>
      <w:r>
        <w:rPr>
          <w:rFonts w:hint="eastAsia" w:ascii="仿宋_GB2312" w:hAnsi="仿宋_GB2312" w:eastAsia="仿宋_GB2312" w:cs="仿宋_GB2312"/>
          <w:bCs/>
          <w:kern w:val="0"/>
          <w:sz w:val="32"/>
          <w:szCs w:val="32"/>
        </w:rPr>
        <w:t>相关旅游</w:t>
      </w:r>
      <w:r>
        <w:rPr>
          <w:rFonts w:hint="eastAsia" w:ascii="仿宋_GB2312" w:hAnsi="仿宋_GB2312" w:eastAsia="仿宋_GB2312" w:cs="仿宋_GB2312"/>
          <w:bCs w:val="0"/>
          <w:kern w:val="0"/>
          <w:sz w:val="32"/>
          <w:szCs w:val="32"/>
        </w:rPr>
        <w:t>行业</w:t>
      </w:r>
      <w:r>
        <w:rPr>
          <w:rFonts w:hint="eastAsia" w:ascii="仿宋_GB2312" w:hAnsi="仿宋_GB2312" w:eastAsia="仿宋_GB2312" w:cs="仿宋_GB2312"/>
          <w:bCs/>
          <w:kern w:val="0"/>
          <w:sz w:val="32"/>
          <w:szCs w:val="32"/>
        </w:rPr>
        <w:t>组织</w:t>
      </w:r>
      <w:r>
        <w:rPr>
          <w:rFonts w:hint="eastAsia" w:ascii="仿宋_GB2312" w:hAnsi="仿宋_GB2312" w:eastAsia="仿宋_GB2312" w:cs="仿宋_GB2312"/>
          <w:bCs/>
          <w:kern w:val="0"/>
          <w:sz w:val="32"/>
          <w:szCs w:val="32"/>
          <w:lang w:eastAsia="zh-CN"/>
        </w:rPr>
        <w:t>应当</w:t>
      </w:r>
      <w:r>
        <w:rPr>
          <w:rFonts w:hint="eastAsia" w:ascii="仿宋_GB2312" w:hAnsi="仿宋_GB2312" w:eastAsia="仿宋_GB2312" w:cs="仿宋_GB2312"/>
          <w:bCs/>
          <w:kern w:val="0"/>
          <w:sz w:val="32"/>
          <w:szCs w:val="32"/>
        </w:rPr>
        <w:t>采取有效措施，为导游提升业务水平、参加等级考核评定提供便利。</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第二章 考核评定对象与条件</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 xml:space="preserve">第七条  </w:t>
      </w:r>
      <w:r>
        <w:rPr>
          <w:rFonts w:hint="eastAsia" w:ascii="仿宋_GB2312" w:hAnsi="仿宋_GB2312" w:eastAsia="仿宋_GB2312" w:cs="仿宋_GB2312"/>
          <w:kern w:val="0"/>
          <w:sz w:val="32"/>
          <w:szCs w:val="32"/>
        </w:rPr>
        <w:t>申请参加等级考核评定的导游，</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遵纪守法，具有良好的服务意识和业务素质、职业道德和职业操守，掌握国家方针政策以及旅游相关法律法规、文化知识</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语言表达技巧。</w:t>
      </w:r>
    </w:p>
    <w:p>
      <w:pPr>
        <w:widowControl/>
        <w:tabs>
          <w:tab w:val="left" w:pos="966"/>
        </w:tabs>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第八条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经全国导游资格考试合格，取得导游资格证书，并依法取得导游证的人员，直接认定为初级导游。</w:t>
      </w:r>
    </w:p>
    <w:p>
      <w:pPr>
        <w:widowControl/>
        <w:tabs>
          <w:tab w:val="left" w:pos="966"/>
        </w:tabs>
        <w:adjustRightInd w:val="0"/>
        <w:snapToGrid w:val="0"/>
        <w:spacing w:line="580" w:lineRule="exact"/>
        <w:ind w:firstLine="640" w:firstLineChars="200"/>
        <w:rPr>
          <w:rFonts w:hint="eastAsia" w:ascii="仿宋_GB2312" w:hAnsi="仿宋_GB2312" w:eastAsia="仿宋_GB2312" w:cs="仿宋_GB2312"/>
          <w:b/>
          <w:kern w:val="0"/>
          <w:sz w:val="32"/>
          <w:szCs w:val="32"/>
        </w:rPr>
      </w:pPr>
      <w:r>
        <w:rPr>
          <w:rFonts w:hint="eastAsia" w:ascii="楷体_GB2312" w:hAnsi="楷体_GB2312" w:eastAsia="楷体_GB2312" w:cs="楷体_GB2312"/>
          <w:bCs/>
          <w:kern w:val="0"/>
          <w:sz w:val="32"/>
          <w:szCs w:val="32"/>
        </w:rPr>
        <w:t xml:space="preserve">第九条 </w:t>
      </w:r>
      <w:r>
        <w:rPr>
          <w:rFonts w:hint="eastAsia" w:ascii="仿宋_GB2312" w:hAnsi="仿宋_GB2312" w:eastAsia="仿宋_GB2312" w:cs="仿宋_GB2312"/>
          <w:kern w:val="0"/>
          <w:sz w:val="32"/>
          <w:szCs w:val="32"/>
        </w:rPr>
        <w:t xml:space="preserve"> 参加</w:t>
      </w:r>
      <w:r>
        <w:rPr>
          <w:rFonts w:hint="eastAsia" w:ascii="仿宋_GB2312" w:hAnsi="仿宋_GB2312" w:eastAsia="仿宋_GB2312" w:cs="仿宋_GB2312"/>
          <w:kern w:val="0"/>
          <w:sz w:val="32"/>
          <w:szCs w:val="32"/>
          <w:lang w:eastAsia="zh-CN"/>
        </w:rPr>
        <w:t>中级、高级、特</w:t>
      </w:r>
      <w:r>
        <w:rPr>
          <w:rFonts w:hint="eastAsia" w:ascii="仿宋_GB2312" w:hAnsi="仿宋_GB2312" w:eastAsia="仿宋_GB2312" w:cs="仿宋_GB2312"/>
          <w:kern w:val="0"/>
          <w:sz w:val="32"/>
          <w:szCs w:val="32"/>
        </w:rPr>
        <w:t>级考核评定的导游，</w:t>
      </w:r>
      <w:r>
        <w:rPr>
          <w:rFonts w:hint="eastAsia" w:ascii="仿宋_GB2312" w:hAnsi="仿宋_GB2312" w:eastAsia="仿宋_GB2312" w:cs="仿宋_GB2312"/>
          <w:kern w:val="0"/>
          <w:sz w:val="32"/>
          <w:szCs w:val="32"/>
          <w:lang w:eastAsia="zh-CN"/>
        </w:rPr>
        <w:t>应当依法取得导游证，两年内未受到行政处罚，未被纳入旅游经营服务不良信息管理及认定为失信主体并</w:t>
      </w:r>
      <w:r>
        <w:rPr>
          <w:rFonts w:hint="eastAsia" w:ascii="仿宋_GB2312" w:hAnsi="仿宋_GB2312" w:eastAsia="仿宋_GB2312" w:cs="仿宋_GB2312"/>
          <w:kern w:val="0"/>
          <w:sz w:val="32"/>
          <w:szCs w:val="32"/>
        </w:rPr>
        <w:t>符合</w:t>
      </w:r>
      <w:r>
        <w:rPr>
          <w:rFonts w:hint="eastAsia" w:ascii="仿宋_GB2312" w:hAnsi="仿宋_GB2312" w:eastAsia="仿宋_GB2312" w:cs="仿宋_GB2312"/>
          <w:kern w:val="0"/>
          <w:sz w:val="32"/>
          <w:szCs w:val="32"/>
          <w:lang w:eastAsia="zh-CN"/>
        </w:rPr>
        <w:t>下列</w:t>
      </w:r>
      <w:r>
        <w:rPr>
          <w:rFonts w:hint="eastAsia" w:ascii="仿宋_GB2312" w:hAnsi="仿宋_GB2312" w:eastAsia="仿宋_GB2312" w:cs="仿宋_GB2312"/>
          <w:kern w:val="0"/>
          <w:sz w:val="32"/>
          <w:szCs w:val="32"/>
        </w:rPr>
        <w:t>条件：</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（一）申请中级</w:t>
      </w:r>
      <w:r>
        <w:rPr>
          <w:rFonts w:hint="eastAsia" w:ascii="仿宋_GB2312" w:hAnsi="仿宋_GB2312" w:eastAsia="仿宋_GB2312" w:cs="仿宋_GB2312"/>
          <w:kern w:val="0"/>
          <w:sz w:val="32"/>
          <w:szCs w:val="32"/>
          <w:lang w:eastAsia="zh-CN"/>
        </w:rPr>
        <w:t>导游等级</w:t>
      </w:r>
      <w:r>
        <w:rPr>
          <w:rFonts w:hint="eastAsia" w:ascii="仿宋_GB2312" w:hAnsi="仿宋_GB2312" w:eastAsia="仿宋_GB2312" w:cs="仿宋_GB2312"/>
          <w:kern w:val="0"/>
          <w:sz w:val="32"/>
          <w:szCs w:val="32"/>
        </w:rPr>
        <w:t>考核评定的，</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具有大学专科及以上学历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取得初级导游等级满2年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2年内在全国旅游监管服务平台的带团记录不少于30次</w:t>
      </w:r>
      <w:r>
        <w:rPr>
          <w:rFonts w:hint="eastAsia" w:ascii="仿宋_GB2312" w:hAnsi="仿宋_GB2312" w:eastAsia="仿宋_GB2312" w:cs="仿宋_GB2312"/>
          <w:kern w:val="0"/>
          <w:sz w:val="32"/>
          <w:szCs w:val="32"/>
          <w:lang w:eastAsia="zh-CN"/>
        </w:rPr>
        <w:t>或者</w:t>
      </w:r>
      <w:r>
        <w:rPr>
          <w:rFonts w:hint="eastAsia" w:ascii="仿宋_GB2312" w:hAnsi="仿宋_GB2312" w:eastAsia="仿宋_GB2312" w:cs="仿宋_GB2312"/>
          <w:kern w:val="0"/>
          <w:sz w:val="32"/>
          <w:szCs w:val="32"/>
        </w:rPr>
        <w:t>120天</w:t>
      </w:r>
      <w:r>
        <w:rPr>
          <w:rFonts w:hint="eastAsia" w:ascii="仿宋_GB2312" w:hAnsi="仿宋_GB2312" w:eastAsia="仿宋_GB2312" w:cs="仿宋_GB2312"/>
          <w:kern w:val="0"/>
          <w:sz w:val="32"/>
          <w:szCs w:val="32"/>
          <w:lang w:eastAsia="zh-CN"/>
        </w:rPr>
        <w:t>；</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kern w:val="0"/>
          <w:sz w:val="32"/>
          <w:szCs w:val="32"/>
        </w:rPr>
        <w:t>（二）申请高级</w:t>
      </w:r>
      <w:r>
        <w:rPr>
          <w:rFonts w:hint="eastAsia" w:ascii="仿宋_GB2312" w:hAnsi="仿宋_GB2312" w:eastAsia="仿宋_GB2312" w:cs="仿宋_GB2312"/>
          <w:kern w:val="0"/>
          <w:sz w:val="32"/>
          <w:szCs w:val="32"/>
          <w:lang w:eastAsia="zh-CN"/>
        </w:rPr>
        <w:t>导游等级</w:t>
      </w:r>
      <w:r>
        <w:rPr>
          <w:rFonts w:hint="eastAsia" w:ascii="仿宋_GB2312" w:hAnsi="仿宋_GB2312" w:eastAsia="仿宋_GB2312" w:cs="仿宋_GB2312"/>
          <w:kern w:val="0"/>
          <w:sz w:val="32"/>
          <w:szCs w:val="32"/>
        </w:rPr>
        <w:t>考核评定的，</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具有大学专科及以上学历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取得中级导游等级满2年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2年内在全国旅游监管服务平台的带团记录不少于25次</w:t>
      </w:r>
      <w:r>
        <w:rPr>
          <w:rFonts w:hint="eastAsia" w:ascii="仿宋_GB2312" w:hAnsi="仿宋_GB2312" w:eastAsia="仿宋_GB2312" w:cs="仿宋_GB2312"/>
          <w:kern w:val="0"/>
          <w:sz w:val="32"/>
          <w:szCs w:val="32"/>
          <w:lang w:eastAsia="zh-CN"/>
        </w:rPr>
        <w:t>或者</w:t>
      </w:r>
      <w:r>
        <w:rPr>
          <w:rFonts w:hint="eastAsia" w:ascii="仿宋_GB2312" w:hAnsi="仿宋_GB2312" w:eastAsia="仿宋_GB2312" w:cs="仿宋_GB2312"/>
          <w:kern w:val="0"/>
          <w:sz w:val="32"/>
          <w:szCs w:val="32"/>
        </w:rPr>
        <w:t>90天</w:t>
      </w:r>
      <w:r>
        <w:rPr>
          <w:rFonts w:hint="eastAsia" w:ascii="仿宋_GB2312" w:hAnsi="仿宋_GB2312" w:eastAsia="仿宋_GB2312" w:cs="仿宋_GB2312"/>
          <w:kern w:val="0"/>
          <w:sz w:val="32"/>
          <w:szCs w:val="32"/>
          <w:lang w:eastAsia="zh-CN"/>
        </w:rPr>
        <w:t>；</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（三）申请特级</w:t>
      </w:r>
      <w:r>
        <w:rPr>
          <w:rFonts w:hint="eastAsia" w:ascii="仿宋_GB2312" w:hAnsi="仿宋_GB2312" w:eastAsia="仿宋_GB2312" w:cs="仿宋_GB2312"/>
          <w:kern w:val="0"/>
          <w:sz w:val="32"/>
          <w:szCs w:val="32"/>
          <w:lang w:eastAsia="zh-CN"/>
        </w:rPr>
        <w:t>导游等级</w:t>
      </w:r>
      <w:r>
        <w:rPr>
          <w:rFonts w:hint="eastAsia" w:ascii="仿宋_GB2312" w:hAnsi="仿宋_GB2312" w:eastAsia="仿宋_GB2312" w:cs="仿宋_GB2312"/>
          <w:kern w:val="0"/>
          <w:sz w:val="32"/>
          <w:szCs w:val="32"/>
        </w:rPr>
        <w:t>考核评定的，</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具有大学本科及以上学历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取得高级导游等级满3年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3年内在全国旅游监管服务平台的带团记录不少于25次</w:t>
      </w:r>
      <w:r>
        <w:rPr>
          <w:rFonts w:hint="eastAsia" w:ascii="仿宋_GB2312" w:hAnsi="仿宋_GB2312" w:eastAsia="仿宋_GB2312" w:cs="仿宋_GB2312"/>
          <w:kern w:val="0"/>
          <w:sz w:val="32"/>
          <w:szCs w:val="32"/>
          <w:lang w:eastAsia="zh-CN"/>
        </w:rPr>
        <w:t>或者</w:t>
      </w:r>
      <w:r>
        <w:rPr>
          <w:rFonts w:hint="eastAsia" w:ascii="仿宋_GB2312" w:hAnsi="仿宋_GB2312" w:eastAsia="仿宋_GB2312" w:cs="仿宋_GB2312"/>
          <w:kern w:val="0"/>
          <w:sz w:val="32"/>
          <w:szCs w:val="32"/>
        </w:rPr>
        <w:t>90天。</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bCs/>
          <w:kern w:val="0"/>
          <w:sz w:val="32"/>
          <w:szCs w:val="32"/>
        </w:rPr>
        <w:t>第十条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eastAsia="zh-CN"/>
        </w:rPr>
        <w:t>导游获得全国导游大赛一、二、三等奖、</w:t>
      </w:r>
      <w:r>
        <w:rPr>
          <w:rFonts w:hint="eastAsia" w:ascii="仿宋_GB2312" w:hAnsi="仿宋_GB2312" w:eastAsia="仿宋_GB2312" w:cs="仿宋_GB2312"/>
          <w:bCs/>
          <w:kern w:val="0"/>
          <w:sz w:val="32"/>
          <w:szCs w:val="32"/>
        </w:rPr>
        <w:t>省级导游技能大赛</w:t>
      </w:r>
      <w:r>
        <w:rPr>
          <w:rFonts w:hint="eastAsia" w:ascii="仿宋_GB2312" w:hAnsi="仿宋_GB2312" w:eastAsia="仿宋_GB2312" w:cs="仿宋_GB2312"/>
          <w:bCs/>
          <w:kern w:val="0"/>
          <w:sz w:val="32"/>
          <w:szCs w:val="32"/>
          <w:lang w:eastAsia="zh-CN"/>
        </w:rPr>
        <w:t>一等奖</w:t>
      </w:r>
      <w:r>
        <w:rPr>
          <w:rFonts w:hint="eastAsia" w:ascii="仿宋_GB2312" w:hAnsi="仿宋_GB2312" w:eastAsia="仿宋_GB2312" w:cs="仿宋_GB2312"/>
          <w:bCs/>
          <w:kern w:val="0"/>
          <w:sz w:val="32"/>
          <w:szCs w:val="32"/>
        </w:rPr>
        <w:t>，或者省部级以上</w:t>
      </w:r>
      <w:r>
        <w:rPr>
          <w:rFonts w:hint="eastAsia" w:ascii="仿宋_GB2312" w:hAnsi="仿宋_GB2312" w:eastAsia="仿宋_GB2312" w:cs="仿宋_GB2312"/>
          <w:bCs/>
          <w:kern w:val="0"/>
          <w:sz w:val="32"/>
          <w:szCs w:val="32"/>
          <w:lang w:eastAsia="zh-CN"/>
        </w:rPr>
        <w:t>五一劳动奖章</w:t>
      </w:r>
      <w:r>
        <w:rPr>
          <w:rFonts w:hint="eastAsia" w:ascii="仿宋_GB2312" w:hAnsi="仿宋_GB2312" w:eastAsia="仿宋_GB2312" w:cs="仿宋_GB2312"/>
          <w:bCs/>
          <w:kern w:val="0"/>
          <w:sz w:val="32"/>
          <w:szCs w:val="32"/>
        </w:rPr>
        <w:t>、青年岗位能手、巾帼建功标兵</w:t>
      </w:r>
      <w:r>
        <w:rPr>
          <w:rFonts w:hint="eastAsia" w:ascii="仿宋_GB2312" w:hAnsi="仿宋_GB2312" w:eastAsia="仿宋_GB2312" w:cs="仿宋_GB2312"/>
          <w:bCs/>
          <w:kern w:val="0"/>
          <w:sz w:val="32"/>
          <w:szCs w:val="32"/>
          <w:lang w:eastAsia="zh-CN"/>
        </w:rPr>
        <w:t>等表彰</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且</w:t>
      </w:r>
      <w:r>
        <w:rPr>
          <w:rFonts w:hint="eastAsia" w:ascii="仿宋_GB2312" w:hAnsi="仿宋_GB2312" w:eastAsia="仿宋_GB2312" w:cs="仿宋_GB2312"/>
          <w:bCs/>
          <w:kern w:val="0"/>
          <w:sz w:val="32"/>
          <w:szCs w:val="32"/>
        </w:rPr>
        <w:t>符合</w:t>
      </w:r>
      <w:r>
        <w:rPr>
          <w:rFonts w:hint="eastAsia" w:ascii="仿宋_GB2312" w:hAnsi="仿宋_GB2312" w:eastAsia="仿宋_GB2312" w:cs="仿宋_GB2312"/>
          <w:bCs/>
          <w:kern w:val="0"/>
          <w:sz w:val="32"/>
          <w:szCs w:val="32"/>
          <w:lang w:eastAsia="zh-CN"/>
        </w:rPr>
        <w:t>相应</w:t>
      </w:r>
      <w:r>
        <w:rPr>
          <w:rFonts w:hint="eastAsia" w:ascii="仿宋_GB2312" w:hAnsi="仿宋_GB2312" w:eastAsia="仿宋_GB2312" w:cs="仿宋_GB2312"/>
          <w:bCs/>
          <w:kern w:val="0"/>
          <w:sz w:val="32"/>
          <w:szCs w:val="32"/>
        </w:rPr>
        <w:t>等级考核评定</w:t>
      </w:r>
      <w:r>
        <w:rPr>
          <w:rFonts w:hint="eastAsia" w:ascii="仿宋_GB2312" w:hAnsi="仿宋_GB2312" w:eastAsia="仿宋_GB2312" w:cs="仿宋_GB2312"/>
          <w:bCs/>
          <w:kern w:val="0"/>
          <w:sz w:val="32"/>
          <w:szCs w:val="32"/>
          <w:lang w:eastAsia="zh-CN"/>
        </w:rPr>
        <w:t>基本要求和条件</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bCs/>
          <w:kern w:val="0"/>
          <w:sz w:val="32"/>
          <w:szCs w:val="32"/>
          <w:lang w:eastAsia="zh-CN"/>
        </w:rPr>
        <w:t>在获得名次或者表彰</w:t>
      </w:r>
      <w:r>
        <w:rPr>
          <w:rFonts w:hint="eastAsia" w:ascii="仿宋_GB2312" w:hAnsi="仿宋_GB2312" w:eastAsia="仿宋_GB2312" w:cs="仿宋_GB2312"/>
          <w:bCs/>
          <w:kern w:val="0"/>
          <w:sz w:val="32"/>
          <w:szCs w:val="32"/>
          <w:lang w:val="en-US" w:eastAsia="zh-CN"/>
        </w:rPr>
        <w:t>2年内，</w:t>
      </w:r>
      <w:r>
        <w:rPr>
          <w:rFonts w:hint="eastAsia" w:ascii="仿宋_GB2312" w:hAnsi="仿宋_GB2312" w:eastAsia="仿宋_GB2312" w:cs="仿宋_GB2312"/>
          <w:bCs/>
          <w:kern w:val="0"/>
          <w:sz w:val="32"/>
          <w:szCs w:val="32"/>
        </w:rPr>
        <w:t>经省级文化和旅游主管部门推荐，国务院文化和旅游主管部门审核，</w:t>
      </w:r>
      <w:r>
        <w:rPr>
          <w:rFonts w:hint="eastAsia" w:ascii="仿宋_GB2312" w:hAnsi="仿宋_GB2312" w:eastAsia="仿宋_GB2312" w:cs="仿宋_GB2312"/>
          <w:bCs/>
          <w:kern w:val="0"/>
          <w:sz w:val="32"/>
          <w:szCs w:val="32"/>
          <w:lang w:eastAsia="zh-CN"/>
        </w:rPr>
        <w:t>可</w:t>
      </w:r>
      <w:r>
        <w:rPr>
          <w:rFonts w:hint="eastAsia" w:ascii="仿宋_GB2312" w:hAnsi="仿宋_GB2312" w:eastAsia="仿宋_GB2312" w:cs="仿宋_GB2312"/>
          <w:bCs/>
          <w:kern w:val="0"/>
          <w:sz w:val="32"/>
          <w:szCs w:val="32"/>
        </w:rPr>
        <w:t>晋升一级导游等级。</w:t>
      </w:r>
      <w:r>
        <w:rPr>
          <w:rFonts w:hint="eastAsia" w:ascii="仿宋_GB2312" w:hAnsi="仿宋_GB2312" w:eastAsia="仿宋_GB2312" w:cs="仿宋_GB2312"/>
          <w:bCs/>
          <w:kern w:val="0"/>
          <w:sz w:val="32"/>
          <w:szCs w:val="32"/>
          <w:lang w:eastAsia="zh-CN"/>
        </w:rPr>
        <w:t>每名导游</w:t>
      </w:r>
      <w:r>
        <w:rPr>
          <w:rFonts w:hint="eastAsia" w:ascii="仿宋_GB2312" w:hAnsi="仿宋_GB2312" w:eastAsia="仿宋_GB2312" w:cs="仿宋_GB2312"/>
          <w:bCs/>
          <w:kern w:val="0"/>
          <w:sz w:val="32"/>
          <w:szCs w:val="32"/>
        </w:rPr>
        <w:t>只能</w:t>
      </w:r>
      <w:r>
        <w:rPr>
          <w:rFonts w:hint="eastAsia" w:ascii="仿宋_GB2312" w:hAnsi="仿宋_GB2312" w:eastAsia="仿宋_GB2312" w:cs="仿宋_GB2312"/>
          <w:bCs/>
          <w:kern w:val="0"/>
          <w:sz w:val="32"/>
          <w:szCs w:val="32"/>
          <w:lang w:eastAsia="zh-CN"/>
        </w:rPr>
        <w:t>奖励</w:t>
      </w:r>
      <w:r>
        <w:rPr>
          <w:rFonts w:hint="eastAsia" w:ascii="仿宋_GB2312" w:hAnsi="仿宋_GB2312" w:eastAsia="仿宋_GB2312" w:cs="仿宋_GB2312"/>
          <w:bCs/>
          <w:kern w:val="0"/>
          <w:sz w:val="32"/>
          <w:szCs w:val="32"/>
        </w:rPr>
        <w:t>晋升一次</w:t>
      </w:r>
      <w:r>
        <w:rPr>
          <w:rFonts w:hint="eastAsia" w:ascii="仿宋_GB2312" w:hAnsi="仿宋_GB2312" w:eastAsia="仿宋_GB2312" w:cs="仿宋_GB2312"/>
          <w:bCs/>
          <w:kern w:val="0"/>
          <w:sz w:val="32"/>
          <w:szCs w:val="32"/>
          <w:lang w:eastAsia="zh-CN"/>
        </w:rPr>
        <w:t>等级</w:t>
      </w:r>
      <w:r>
        <w:rPr>
          <w:rFonts w:hint="eastAsia" w:ascii="仿宋_GB2312" w:hAnsi="仿宋_GB2312" w:eastAsia="仿宋_GB2312" w:cs="仿宋_GB2312"/>
          <w:bCs/>
          <w:kern w:val="0"/>
          <w:sz w:val="32"/>
          <w:szCs w:val="32"/>
        </w:rPr>
        <w:t>，晋升的最高等级为高级。</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省级导游技能大赛，指由省</w:t>
      </w:r>
      <w:r>
        <w:rPr>
          <w:rFonts w:hint="eastAsia" w:ascii="仿宋_GB2312" w:hAnsi="仿宋_GB2312" w:eastAsia="仿宋_GB2312" w:cs="仿宋_GB2312"/>
          <w:bCs/>
          <w:kern w:val="0"/>
          <w:sz w:val="32"/>
          <w:szCs w:val="32"/>
          <w:lang w:eastAsia="zh-CN"/>
        </w:rPr>
        <w:t>级</w:t>
      </w:r>
      <w:r>
        <w:rPr>
          <w:rFonts w:hint="eastAsia" w:ascii="仿宋_GB2312" w:hAnsi="仿宋_GB2312" w:eastAsia="仿宋_GB2312" w:cs="仿宋_GB2312"/>
          <w:bCs/>
          <w:kern w:val="0"/>
          <w:sz w:val="32"/>
          <w:szCs w:val="32"/>
        </w:rPr>
        <w:t>文化和旅游主管部门联合</w:t>
      </w:r>
      <w:r>
        <w:rPr>
          <w:rFonts w:hint="eastAsia" w:ascii="仿宋_GB2312" w:hAnsi="仿宋_GB2312" w:eastAsia="仿宋_GB2312" w:cs="仿宋_GB2312"/>
          <w:bCs/>
          <w:kern w:val="0"/>
          <w:sz w:val="32"/>
          <w:szCs w:val="32"/>
          <w:lang w:val="en-US" w:eastAsia="zh-CN"/>
        </w:rPr>
        <w:t>其他省级部门</w:t>
      </w:r>
      <w:r>
        <w:rPr>
          <w:rFonts w:hint="eastAsia" w:ascii="仿宋_GB2312" w:hAnsi="仿宋_GB2312" w:eastAsia="仿宋_GB2312" w:cs="仿宋_GB2312"/>
          <w:bCs/>
          <w:kern w:val="0"/>
          <w:sz w:val="32"/>
          <w:szCs w:val="32"/>
        </w:rPr>
        <w:t>组织的省级一类</w:t>
      </w:r>
      <w:r>
        <w:rPr>
          <w:rFonts w:hint="eastAsia" w:ascii="仿宋_GB2312" w:hAnsi="仿宋_GB2312" w:eastAsia="仿宋_GB2312" w:cs="仿宋_GB2312"/>
          <w:bCs/>
          <w:kern w:val="0"/>
          <w:sz w:val="32"/>
          <w:szCs w:val="32"/>
          <w:lang w:eastAsia="zh-CN"/>
        </w:rPr>
        <w:t>职业技能</w:t>
      </w:r>
      <w:r>
        <w:rPr>
          <w:rFonts w:hint="eastAsia" w:ascii="仿宋_GB2312" w:hAnsi="仿宋_GB2312" w:eastAsia="仿宋_GB2312" w:cs="仿宋_GB2312"/>
          <w:bCs/>
          <w:kern w:val="0"/>
          <w:sz w:val="32"/>
          <w:szCs w:val="32"/>
        </w:rPr>
        <w:t>竞赛。</w:t>
      </w:r>
    </w:p>
    <w:p>
      <w:pPr>
        <w:widowControl/>
        <w:adjustRightInd w:val="0"/>
        <w:snapToGrid w:val="0"/>
        <w:spacing w:line="580" w:lineRule="exact"/>
        <w:ind w:firstLine="0" w:firstLineChars="0"/>
        <w:rPr>
          <w:rFonts w:hint="eastAsia" w:ascii="仿宋_GB2312" w:hAnsi="仿宋_GB2312" w:eastAsia="仿宋_GB2312" w:cs="仿宋_GB2312"/>
          <w:b/>
          <w:bCs/>
          <w:color w:val="FF0000"/>
          <w:kern w:val="0"/>
          <w:sz w:val="32"/>
          <w:szCs w:val="32"/>
          <w:u w:val="single"/>
        </w:rPr>
      </w:pPr>
    </w:p>
    <w:p>
      <w:pPr>
        <w:widowControl/>
        <w:adjustRightInd w:val="0"/>
        <w:snapToGrid w:val="0"/>
        <w:spacing w:line="5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第三章 考评方式、程序与内容</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bCs/>
          <w:kern w:val="0"/>
          <w:sz w:val="32"/>
          <w:szCs w:val="32"/>
        </w:rPr>
        <w:t>第十一条</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Cs/>
          <w:kern w:val="0"/>
          <w:sz w:val="32"/>
          <w:szCs w:val="32"/>
        </w:rPr>
        <w:t>中级、高级</w:t>
      </w:r>
      <w:r>
        <w:rPr>
          <w:rFonts w:hint="eastAsia" w:ascii="仿宋_GB2312" w:hAnsi="仿宋_GB2312" w:eastAsia="仿宋_GB2312" w:cs="仿宋_GB2312"/>
          <w:bCs/>
          <w:kern w:val="0"/>
          <w:sz w:val="32"/>
          <w:szCs w:val="32"/>
          <w:lang w:eastAsia="zh-CN"/>
        </w:rPr>
        <w:t>导游等级</w:t>
      </w:r>
      <w:r>
        <w:rPr>
          <w:rFonts w:hint="eastAsia" w:ascii="仿宋_GB2312" w:hAnsi="仿宋_GB2312" w:eastAsia="仿宋_GB2312" w:cs="仿宋_GB2312"/>
          <w:bCs/>
          <w:kern w:val="0"/>
          <w:sz w:val="32"/>
          <w:szCs w:val="32"/>
        </w:rPr>
        <w:t>考核评定通过笔试等形式组织，</w:t>
      </w:r>
      <w:r>
        <w:rPr>
          <w:rFonts w:hint="eastAsia" w:ascii="仿宋_GB2312" w:hAnsi="仿宋_GB2312" w:eastAsia="仿宋_GB2312" w:cs="仿宋_GB2312"/>
          <w:bCs/>
          <w:kern w:val="0"/>
          <w:sz w:val="32"/>
          <w:szCs w:val="32"/>
          <w:lang w:eastAsia="zh-CN"/>
        </w:rPr>
        <w:t>原则上</w:t>
      </w:r>
      <w:r>
        <w:rPr>
          <w:rFonts w:hint="eastAsia" w:ascii="仿宋_GB2312" w:hAnsi="仿宋_GB2312" w:eastAsia="仿宋_GB2312" w:cs="仿宋_GB2312"/>
          <w:bCs/>
          <w:kern w:val="0"/>
          <w:sz w:val="32"/>
          <w:szCs w:val="32"/>
        </w:rPr>
        <w:t>每2年开展一次；特级</w:t>
      </w:r>
      <w:r>
        <w:rPr>
          <w:rFonts w:hint="eastAsia" w:ascii="仿宋_GB2312" w:hAnsi="仿宋_GB2312" w:eastAsia="仿宋_GB2312" w:cs="仿宋_GB2312"/>
          <w:bCs/>
          <w:kern w:val="0"/>
          <w:sz w:val="32"/>
          <w:szCs w:val="32"/>
          <w:lang w:eastAsia="zh-CN"/>
        </w:rPr>
        <w:t>导游等级</w:t>
      </w:r>
      <w:r>
        <w:rPr>
          <w:rFonts w:hint="eastAsia" w:ascii="仿宋_GB2312" w:hAnsi="仿宋_GB2312" w:eastAsia="仿宋_GB2312" w:cs="仿宋_GB2312"/>
          <w:bCs/>
          <w:kern w:val="0"/>
          <w:sz w:val="32"/>
          <w:szCs w:val="32"/>
        </w:rPr>
        <w:t>考核评定通过论文答辩</w:t>
      </w:r>
      <w:r>
        <w:rPr>
          <w:rFonts w:hint="eastAsia" w:ascii="仿宋_GB2312" w:hAnsi="仿宋_GB2312" w:eastAsia="仿宋_GB2312" w:cs="仿宋_GB2312"/>
          <w:bCs/>
          <w:kern w:val="0"/>
          <w:sz w:val="32"/>
          <w:szCs w:val="32"/>
          <w:lang w:eastAsia="zh-CN"/>
        </w:rPr>
        <w:t>等形</w:t>
      </w:r>
      <w:r>
        <w:rPr>
          <w:rFonts w:hint="eastAsia" w:ascii="仿宋_GB2312" w:hAnsi="仿宋_GB2312" w:eastAsia="仿宋_GB2312" w:cs="仿宋_GB2312"/>
          <w:bCs/>
          <w:kern w:val="0"/>
          <w:sz w:val="32"/>
          <w:szCs w:val="32"/>
        </w:rPr>
        <w:t>式组织，</w:t>
      </w:r>
      <w:r>
        <w:rPr>
          <w:rFonts w:hint="eastAsia" w:ascii="仿宋_GB2312" w:hAnsi="仿宋_GB2312" w:eastAsia="仿宋_GB2312" w:cs="仿宋_GB2312"/>
          <w:bCs/>
          <w:kern w:val="0"/>
          <w:sz w:val="32"/>
          <w:szCs w:val="32"/>
          <w:lang w:eastAsia="zh-CN"/>
        </w:rPr>
        <w:t>原则上</w:t>
      </w:r>
      <w:r>
        <w:rPr>
          <w:rFonts w:hint="eastAsia" w:ascii="仿宋_GB2312" w:hAnsi="仿宋_GB2312" w:eastAsia="仿宋_GB2312" w:cs="仿宋_GB2312"/>
          <w:bCs/>
          <w:kern w:val="0"/>
          <w:sz w:val="32"/>
          <w:szCs w:val="32"/>
        </w:rPr>
        <w:t>每</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年组织一次。</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bCs/>
          <w:kern w:val="0"/>
          <w:sz w:val="32"/>
          <w:szCs w:val="32"/>
        </w:rPr>
        <w:t xml:space="preserve">第十二条  </w:t>
      </w:r>
      <w:r>
        <w:rPr>
          <w:rFonts w:hint="eastAsia" w:ascii="仿宋_GB2312" w:hAnsi="仿宋_GB2312" w:eastAsia="仿宋_GB2312" w:cs="仿宋_GB2312"/>
          <w:bCs/>
          <w:kern w:val="0"/>
          <w:sz w:val="32"/>
          <w:szCs w:val="32"/>
        </w:rPr>
        <w:t>导游等级考核评定工作，按照申请、资格审核、考试或考核、成绩发布、发证的程序进行。</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导游等级证书的样式由</w:t>
      </w:r>
      <w:r>
        <w:rPr>
          <w:rFonts w:hint="default" w:ascii="仿宋_GB2312" w:hAnsi="仿宋_GB2312" w:eastAsia="仿宋_GB2312" w:cs="仿宋_GB2312"/>
          <w:bCs/>
          <w:kern w:val="0"/>
          <w:sz w:val="32"/>
          <w:szCs w:val="32"/>
          <w:lang w:val="en"/>
        </w:rPr>
        <w:t>国务院文化和旅游主管部门</w:t>
      </w:r>
      <w:r>
        <w:rPr>
          <w:rFonts w:hint="eastAsia" w:ascii="仿宋_GB2312" w:hAnsi="仿宋_GB2312" w:eastAsia="仿宋_GB2312" w:cs="仿宋_GB2312"/>
          <w:bCs/>
          <w:kern w:val="0"/>
          <w:sz w:val="32"/>
          <w:szCs w:val="32"/>
        </w:rPr>
        <w:t>制定。</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第十三条</w:t>
      </w:r>
      <w:r>
        <w:rPr>
          <w:rFonts w:hint="eastAsia" w:ascii="仿宋_GB2312" w:hAnsi="仿宋_GB2312" w:eastAsia="仿宋_GB2312" w:cs="仿宋_GB2312"/>
          <w:kern w:val="0"/>
          <w:sz w:val="32"/>
          <w:szCs w:val="32"/>
        </w:rPr>
        <w:t xml:space="preserve">  导游等级考核评定根据不同导游等级，设置相</w:t>
      </w:r>
      <w:r>
        <w:rPr>
          <w:rFonts w:hint="eastAsia" w:ascii="仿宋_GB2312" w:hAnsi="仿宋_GB2312" w:eastAsia="仿宋_GB2312" w:cs="仿宋_GB2312"/>
          <w:kern w:val="0"/>
          <w:sz w:val="32"/>
          <w:szCs w:val="32"/>
          <w:lang w:eastAsia="zh-CN"/>
        </w:rPr>
        <w:t>应</w:t>
      </w:r>
      <w:r>
        <w:rPr>
          <w:rFonts w:hint="eastAsia" w:ascii="仿宋_GB2312" w:hAnsi="仿宋_GB2312" w:eastAsia="仿宋_GB2312" w:cs="仿宋_GB2312"/>
          <w:kern w:val="0"/>
          <w:sz w:val="32"/>
          <w:szCs w:val="32"/>
        </w:rPr>
        <w:t>考评科目和内容。</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中级导游</w:t>
      </w:r>
      <w:r>
        <w:rPr>
          <w:rFonts w:hint="eastAsia" w:ascii="仿宋_GB2312" w:hAnsi="仿宋_GB2312" w:eastAsia="仿宋_GB2312" w:cs="仿宋_GB2312"/>
          <w:kern w:val="0"/>
          <w:sz w:val="32"/>
          <w:szCs w:val="32"/>
          <w:lang w:eastAsia="zh-CN"/>
        </w:rPr>
        <w:t>等级</w:t>
      </w:r>
      <w:r>
        <w:rPr>
          <w:rFonts w:hint="eastAsia" w:ascii="仿宋_GB2312" w:hAnsi="仿宋_GB2312" w:eastAsia="仿宋_GB2312" w:cs="仿宋_GB2312"/>
          <w:kern w:val="0"/>
          <w:sz w:val="32"/>
          <w:szCs w:val="32"/>
        </w:rPr>
        <w:t>考核评定的考试科目为《导游专题知识》和《中国语言文学知识》。</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高级导游</w:t>
      </w:r>
      <w:r>
        <w:rPr>
          <w:rFonts w:hint="eastAsia" w:ascii="仿宋_GB2312" w:hAnsi="仿宋_GB2312" w:eastAsia="仿宋_GB2312" w:cs="仿宋_GB2312"/>
          <w:kern w:val="0"/>
          <w:sz w:val="32"/>
          <w:szCs w:val="32"/>
          <w:lang w:eastAsia="zh-CN"/>
        </w:rPr>
        <w:t>等级</w:t>
      </w:r>
      <w:r>
        <w:rPr>
          <w:rFonts w:hint="eastAsia" w:ascii="仿宋_GB2312" w:hAnsi="仿宋_GB2312" w:eastAsia="仿宋_GB2312" w:cs="仿宋_GB2312"/>
          <w:kern w:val="0"/>
          <w:sz w:val="32"/>
          <w:szCs w:val="32"/>
        </w:rPr>
        <w:t>考核评定的考试科目为《导游综合知识》和《导游能力测试》。</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特级导游</w:t>
      </w:r>
      <w:r>
        <w:rPr>
          <w:rFonts w:hint="eastAsia" w:ascii="仿宋_GB2312" w:hAnsi="仿宋_GB2312" w:eastAsia="仿宋_GB2312" w:cs="仿宋_GB2312"/>
          <w:kern w:val="0"/>
          <w:sz w:val="32"/>
          <w:szCs w:val="32"/>
          <w:lang w:eastAsia="zh-CN"/>
        </w:rPr>
        <w:t>等级</w:t>
      </w:r>
      <w:r>
        <w:rPr>
          <w:rFonts w:hint="eastAsia" w:ascii="仿宋_GB2312" w:hAnsi="仿宋_GB2312" w:eastAsia="仿宋_GB2312" w:cs="仿宋_GB2312"/>
          <w:kern w:val="0"/>
          <w:sz w:val="32"/>
          <w:szCs w:val="32"/>
        </w:rPr>
        <w:t>考核评定的考评内容包括</w:t>
      </w:r>
      <w:r>
        <w:rPr>
          <w:rFonts w:hint="eastAsia" w:ascii="仿宋_GB2312" w:hAnsi="仿宋_GB2312" w:eastAsia="仿宋_GB2312" w:cs="仿宋_GB2312"/>
          <w:kern w:val="0"/>
          <w:sz w:val="32"/>
          <w:szCs w:val="32"/>
          <w:lang w:eastAsia="zh-CN"/>
        </w:rPr>
        <w:t>撰写</w:t>
      </w:r>
      <w:r>
        <w:rPr>
          <w:rFonts w:hint="eastAsia" w:ascii="仿宋_GB2312" w:hAnsi="仿宋_GB2312" w:eastAsia="仿宋_GB2312" w:cs="仿宋_GB2312"/>
          <w:kern w:val="0"/>
          <w:sz w:val="32"/>
          <w:szCs w:val="32"/>
        </w:rPr>
        <w:t>论文、</w:t>
      </w:r>
      <w:r>
        <w:rPr>
          <w:rFonts w:hint="eastAsia" w:ascii="仿宋_GB2312" w:hAnsi="仿宋_GB2312" w:eastAsia="仿宋_GB2312" w:cs="仿宋_GB2312"/>
          <w:kern w:val="0"/>
          <w:sz w:val="32"/>
          <w:szCs w:val="32"/>
          <w:lang w:eastAsia="zh-CN"/>
        </w:rPr>
        <w:t>与导游相关</w:t>
      </w:r>
      <w:r>
        <w:rPr>
          <w:rFonts w:hint="eastAsia" w:ascii="仿宋_GB2312" w:hAnsi="仿宋_GB2312" w:eastAsia="仿宋_GB2312" w:cs="仿宋_GB2312"/>
          <w:kern w:val="0"/>
          <w:sz w:val="32"/>
          <w:szCs w:val="32"/>
        </w:rPr>
        <w:t>专业研究成果和导游词创作等。</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第四章  监督与管理</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第十</w:t>
      </w:r>
      <w:r>
        <w:rPr>
          <w:rFonts w:hint="eastAsia" w:ascii="楷体_GB2312" w:hAnsi="楷体_GB2312" w:eastAsia="楷体_GB2312" w:cs="楷体_GB2312"/>
          <w:kern w:val="0"/>
          <w:sz w:val="32"/>
          <w:szCs w:val="32"/>
          <w:lang w:eastAsia="zh-CN"/>
        </w:rPr>
        <w:t>四</w:t>
      </w:r>
      <w:r>
        <w:rPr>
          <w:rFonts w:hint="eastAsia" w:ascii="楷体_GB2312" w:hAnsi="楷体_GB2312" w:eastAsia="楷体_GB2312" w:cs="楷体_GB2312"/>
          <w:kern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kern w:val="0"/>
          <w:sz w:val="32"/>
          <w:szCs w:val="32"/>
          <w:lang w:eastAsia="zh-CN"/>
        </w:rPr>
        <w:t>参加等级考核评定的导游，对本人考评结果有异议的，可</w:t>
      </w:r>
      <w:r>
        <w:rPr>
          <w:rFonts w:hint="eastAsia" w:ascii="仿宋_GB2312" w:hAnsi="仿宋_GB2312" w:eastAsia="仿宋_GB2312" w:cs="仿宋_GB2312"/>
          <w:kern w:val="0"/>
          <w:sz w:val="32"/>
          <w:szCs w:val="32"/>
        </w:rPr>
        <w:t>自考评结果发布之日起5个工作日内，</w:t>
      </w:r>
      <w:r>
        <w:rPr>
          <w:rFonts w:hint="eastAsia" w:ascii="仿宋_GB2312" w:hAnsi="仿宋_GB2312" w:eastAsia="仿宋_GB2312" w:cs="仿宋_GB2312"/>
          <w:kern w:val="0"/>
          <w:sz w:val="32"/>
          <w:szCs w:val="32"/>
          <w:lang w:eastAsia="zh-CN"/>
        </w:rPr>
        <w:t>通过</w:t>
      </w:r>
      <w:r>
        <w:rPr>
          <w:rFonts w:hint="eastAsia" w:ascii="仿宋_GB2312" w:hAnsi="仿宋_GB2312" w:eastAsia="仿宋_GB2312" w:cs="仿宋_GB2312"/>
          <w:kern w:val="0"/>
          <w:sz w:val="32"/>
          <w:szCs w:val="32"/>
        </w:rPr>
        <w:t>省级文化和旅游主管部门</w:t>
      </w:r>
      <w:r>
        <w:rPr>
          <w:rFonts w:hint="eastAsia" w:ascii="仿宋_GB2312" w:hAnsi="仿宋_GB2312" w:eastAsia="仿宋_GB2312" w:cs="仿宋_GB2312"/>
          <w:kern w:val="0"/>
          <w:sz w:val="32"/>
          <w:szCs w:val="32"/>
          <w:lang w:eastAsia="zh-Hans"/>
        </w:rPr>
        <w:t>申请</w:t>
      </w:r>
      <w:r>
        <w:rPr>
          <w:rFonts w:hint="eastAsia" w:ascii="仿宋_GB2312" w:hAnsi="仿宋_GB2312" w:eastAsia="仿宋_GB2312" w:cs="仿宋_GB2312"/>
          <w:kern w:val="0"/>
          <w:sz w:val="32"/>
          <w:szCs w:val="32"/>
        </w:rPr>
        <w:t>复核，复核结果为最终结果。</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kern w:val="0"/>
          <w:sz w:val="32"/>
          <w:szCs w:val="32"/>
        </w:rPr>
        <w:t>第十</w:t>
      </w:r>
      <w:r>
        <w:rPr>
          <w:rFonts w:hint="eastAsia" w:ascii="楷体_GB2312" w:hAnsi="楷体_GB2312" w:eastAsia="楷体_GB2312" w:cs="楷体_GB2312"/>
          <w:kern w:val="0"/>
          <w:sz w:val="32"/>
          <w:szCs w:val="32"/>
          <w:lang w:eastAsia="zh-CN"/>
        </w:rPr>
        <w:t>五</w:t>
      </w:r>
      <w:r>
        <w:rPr>
          <w:rFonts w:hint="eastAsia" w:ascii="楷体_GB2312" w:hAnsi="楷体_GB2312" w:eastAsia="楷体_GB2312" w:cs="楷体_GB2312"/>
          <w:kern w:val="0"/>
          <w:sz w:val="32"/>
          <w:szCs w:val="32"/>
        </w:rPr>
        <w:t>条</w:t>
      </w:r>
      <w:r>
        <w:rPr>
          <w:rFonts w:hint="eastAsia" w:ascii="仿宋_GB2312" w:hAnsi="仿宋_GB2312" w:eastAsia="仿宋_GB2312" w:cs="仿宋_GB2312"/>
          <w:bCs/>
          <w:kern w:val="0"/>
          <w:sz w:val="32"/>
          <w:szCs w:val="32"/>
        </w:rPr>
        <w:t xml:space="preserve">  参加</w:t>
      </w:r>
      <w:r>
        <w:rPr>
          <w:rFonts w:hint="eastAsia" w:ascii="仿宋_GB2312" w:hAnsi="仿宋_GB2312" w:eastAsia="仿宋_GB2312" w:cs="仿宋_GB2312"/>
          <w:bCs/>
          <w:kern w:val="0"/>
          <w:sz w:val="32"/>
          <w:szCs w:val="32"/>
          <w:lang w:eastAsia="zh-CN"/>
        </w:rPr>
        <w:t>中级、高级、特</w:t>
      </w:r>
      <w:r>
        <w:rPr>
          <w:rFonts w:hint="eastAsia" w:ascii="仿宋_GB2312" w:hAnsi="仿宋_GB2312" w:eastAsia="仿宋_GB2312" w:cs="仿宋_GB2312"/>
          <w:bCs/>
          <w:kern w:val="0"/>
          <w:sz w:val="32"/>
          <w:szCs w:val="32"/>
        </w:rPr>
        <w:t>级考核评定的导游，有</w:t>
      </w:r>
      <w:r>
        <w:rPr>
          <w:rFonts w:hint="eastAsia" w:ascii="仿宋_GB2312" w:hAnsi="仿宋_GB2312" w:eastAsia="仿宋_GB2312" w:cs="仿宋_GB2312"/>
          <w:bCs/>
          <w:kern w:val="0"/>
          <w:sz w:val="32"/>
          <w:szCs w:val="32"/>
          <w:lang w:eastAsia="zh-CN"/>
        </w:rPr>
        <w:t>下列</w:t>
      </w:r>
      <w:r>
        <w:rPr>
          <w:rFonts w:hint="eastAsia" w:ascii="仿宋_GB2312" w:hAnsi="仿宋_GB2312" w:eastAsia="仿宋_GB2312" w:cs="仿宋_GB2312"/>
          <w:bCs/>
          <w:kern w:val="0"/>
          <w:sz w:val="32"/>
          <w:szCs w:val="32"/>
        </w:rPr>
        <w:t>情形之一的，取消当次考评资格，禁止申请参加下一次的导游等级考核评定，已取得的成绩无效，相关违纪行为计入全国旅游监管服务平台个人信息和信用信息记录。</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（一）在考评组织过程中存在舞弊行为的；</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（二）提供虚假</w:t>
      </w:r>
      <w:r>
        <w:rPr>
          <w:rFonts w:hint="eastAsia" w:ascii="仿宋_GB2312" w:hAnsi="仿宋_GB2312" w:eastAsia="仿宋_GB2312" w:cs="仿宋_GB2312"/>
          <w:bCs/>
          <w:kern w:val="0"/>
          <w:sz w:val="32"/>
          <w:szCs w:val="32"/>
          <w:lang w:eastAsia="zh-CN"/>
        </w:rPr>
        <w:t>或者</w:t>
      </w:r>
      <w:r>
        <w:rPr>
          <w:rFonts w:hint="eastAsia" w:ascii="仿宋_GB2312" w:hAnsi="仿宋_GB2312" w:eastAsia="仿宋_GB2312" w:cs="仿宋_GB2312"/>
          <w:bCs/>
          <w:kern w:val="0"/>
          <w:sz w:val="32"/>
          <w:szCs w:val="32"/>
        </w:rPr>
        <w:t>伪造、涂改报名材料，剽窃他人研究成果、论文等参加考评的；</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（三）冒名参加考试或者冒名代替他人参加考试的；</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（四）在考评现场作弊</w:t>
      </w:r>
      <w:r>
        <w:rPr>
          <w:rFonts w:hint="eastAsia" w:ascii="仿宋_GB2312" w:hAnsi="仿宋_GB2312" w:eastAsia="仿宋_GB2312" w:cs="仿宋_GB2312"/>
          <w:bCs/>
          <w:kern w:val="0"/>
          <w:sz w:val="32"/>
          <w:szCs w:val="32"/>
          <w:lang w:eastAsia="zh-CN"/>
        </w:rPr>
        <w:t>或者</w:t>
      </w:r>
      <w:r>
        <w:rPr>
          <w:rFonts w:hint="eastAsia" w:ascii="仿宋_GB2312" w:hAnsi="仿宋_GB2312" w:eastAsia="仿宋_GB2312" w:cs="仿宋_GB2312"/>
          <w:bCs/>
          <w:kern w:val="0"/>
          <w:sz w:val="32"/>
          <w:szCs w:val="32"/>
        </w:rPr>
        <w:t>纵容、协助他人作弊的；</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（五）存在影响考评秩序的行为的；</w:t>
      </w:r>
    </w:p>
    <w:p>
      <w:pPr>
        <w:widowControl/>
        <w:adjustRightInd w:val="0"/>
        <w:snapToGrid w:val="0"/>
        <w:spacing w:line="580" w:lineRule="exact"/>
        <w:ind w:firstLine="640" w:firstLineChars="200"/>
        <w:rPr>
          <w:rFonts w:hint="eastAsia" w:ascii="楷体_GB2312" w:hAnsi="楷体_GB2312" w:eastAsia="楷体_GB2312" w:cs="楷体_GB2312"/>
          <w:kern w:val="0"/>
          <w:sz w:val="32"/>
          <w:szCs w:val="32"/>
        </w:rPr>
      </w:pPr>
      <w:r>
        <w:rPr>
          <w:rFonts w:hint="eastAsia" w:ascii="仿宋_GB2312" w:hAnsi="仿宋_GB2312" w:eastAsia="仿宋_GB2312" w:cs="仿宋_GB2312"/>
          <w:bCs/>
          <w:kern w:val="0"/>
          <w:sz w:val="32"/>
          <w:szCs w:val="32"/>
        </w:rPr>
        <w:t>（六）其他违纪违规行为。</w:t>
      </w:r>
    </w:p>
    <w:p>
      <w:pPr>
        <w:widowControl/>
        <w:adjustRightInd w:val="0"/>
        <w:snapToGrid w:val="0"/>
        <w:spacing w:line="580" w:lineRule="exact"/>
        <w:ind w:firstLine="640" w:firstLineChars="200"/>
        <w:rPr>
          <w:rFonts w:hint="eastAsia" w:ascii="仿宋_GB2312" w:hAnsi="仿宋_GB2312" w:eastAsia="仿宋_GB2312" w:cs="仿宋_GB2312"/>
          <w:b/>
          <w:bCs/>
          <w:strike/>
          <w:kern w:val="0"/>
          <w:sz w:val="32"/>
          <w:szCs w:val="32"/>
        </w:rPr>
      </w:pPr>
      <w:r>
        <w:rPr>
          <w:rFonts w:hint="eastAsia" w:ascii="楷体_GB2312" w:hAnsi="楷体_GB2312" w:eastAsia="楷体_GB2312" w:cs="楷体_GB2312"/>
          <w:kern w:val="0"/>
          <w:sz w:val="32"/>
          <w:szCs w:val="32"/>
        </w:rPr>
        <w:t>第十</w:t>
      </w:r>
      <w:r>
        <w:rPr>
          <w:rFonts w:hint="eastAsia" w:ascii="楷体_GB2312" w:hAnsi="楷体_GB2312" w:eastAsia="楷体_GB2312" w:cs="楷体_GB2312"/>
          <w:kern w:val="0"/>
          <w:sz w:val="32"/>
          <w:szCs w:val="32"/>
          <w:lang w:eastAsia="zh-CN"/>
        </w:rPr>
        <w:t>六</w:t>
      </w:r>
      <w:r>
        <w:rPr>
          <w:rFonts w:hint="eastAsia" w:ascii="楷体_GB2312" w:hAnsi="楷体_GB2312" w:eastAsia="楷体_GB2312" w:cs="楷体_GB2312"/>
          <w:kern w:val="0"/>
          <w:sz w:val="32"/>
          <w:szCs w:val="32"/>
        </w:rPr>
        <w:t>条</w:t>
      </w:r>
      <w:r>
        <w:rPr>
          <w:rFonts w:hint="eastAsia" w:ascii="仿宋_GB2312" w:hAnsi="仿宋_GB2312" w:eastAsia="仿宋_GB2312" w:cs="仿宋_GB2312"/>
          <w:kern w:val="0"/>
          <w:sz w:val="32"/>
          <w:szCs w:val="32"/>
        </w:rPr>
        <w:t xml:space="preserve">  </w:t>
      </w:r>
      <w:r>
        <w:rPr>
          <w:rFonts w:hint="default" w:ascii="仿宋_GB2312" w:hAnsi="仿宋_GB2312" w:eastAsia="仿宋_GB2312" w:cs="仿宋_GB2312"/>
          <w:kern w:val="0"/>
          <w:sz w:val="32"/>
          <w:szCs w:val="32"/>
          <w:lang w:val="en"/>
        </w:rPr>
        <w:t>取</w:t>
      </w:r>
      <w:r>
        <w:rPr>
          <w:rFonts w:hint="eastAsia" w:ascii="仿宋_GB2312" w:hAnsi="仿宋_GB2312" w:eastAsia="仿宋_GB2312" w:cs="仿宋_GB2312"/>
          <w:kern w:val="0"/>
          <w:sz w:val="32"/>
          <w:szCs w:val="32"/>
        </w:rPr>
        <w:t>得中级、高级、特级导游证书</w:t>
      </w:r>
      <w:r>
        <w:rPr>
          <w:rFonts w:hint="default" w:ascii="仿宋_GB2312" w:hAnsi="仿宋_GB2312" w:eastAsia="仿宋_GB2312" w:cs="仿宋_GB2312"/>
          <w:kern w:val="0"/>
          <w:sz w:val="32"/>
          <w:szCs w:val="32"/>
          <w:lang w:val="en"/>
        </w:rPr>
        <w:t>的导游</w:t>
      </w:r>
      <w:r>
        <w:rPr>
          <w:rFonts w:hint="eastAsia" w:ascii="仿宋_GB2312" w:hAnsi="仿宋_GB2312" w:eastAsia="仿宋_GB2312" w:cs="仿宋_GB2312"/>
          <w:kern w:val="0"/>
          <w:sz w:val="32"/>
          <w:szCs w:val="32"/>
        </w:rPr>
        <w:t>，在执业</w:t>
      </w:r>
      <w:r>
        <w:rPr>
          <w:rFonts w:ascii="仿宋_GB2312" w:hAnsi="仿宋_GB2312" w:eastAsia="仿宋_GB2312" w:cs="仿宋_GB2312"/>
          <w:kern w:val="0"/>
          <w:sz w:val="32"/>
          <w:szCs w:val="32"/>
        </w:rPr>
        <w:t>期内被依法</w:t>
      </w:r>
      <w:r>
        <w:rPr>
          <w:rFonts w:hint="eastAsia" w:ascii="仿宋_GB2312" w:hAnsi="仿宋_GB2312" w:eastAsia="仿宋_GB2312" w:cs="仿宋_GB2312"/>
          <w:kern w:val="0"/>
          <w:sz w:val="32"/>
          <w:szCs w:val="32"/>
          <w:lang w:eastAsia="zh-CN"/>
        </w:rPr>
        <w:t>吊销、撤销</w:t>
      </w:r>
      <w:r>
        <w:rPr>
          <w:rFonts w:ascii="仿宋_GB2312" w:hAnsi="仿宋_GB2312" w:eastAsia="仿宋_GB2312" w:cs="仿宋_GB2312"/>
          <w:kern w:val="0"/>
          <w:sz w:val="32"/>
          <w:szCs w:val="32"/>
        </w:rPr>
        <w:t>导游证的，</w:t>
      </w:r>
      <w:r>
        <w:rPr>
          <w:rFonts w:ascii="仿宋_GB2312" w:hAnsi="仿宋_GB2312" w:eastAsia="仿宋_GB2312" w:cs="仿宋_GB2312"/>
          <w:kern w:val="0"/>
          <w:sz w:val="32"/>
          <w:szCs w:val="32"/>
          <w:lang w:val="en"/>
        </w:rPr>
        <w:t>由国务院文化和旅游主管部门或授权省级文化和旅游主管部门收回等级证书，</w:t>
      </w:r>
      <w:r>
        <w:rPr>
          <w:rFonts w:hint="eastAsia" w:ascii="仿宋_GB2312" w:hAnsi="仿宋_GB2312" w:eastAsia="仿宋_GB2312" w:cs="仿宋_GB2312"/>
          <w:kern w:val="0"/>
          <w:sz w:val="32"/>
          <w:szCs w:val="32"/>
          <w:lang w:eastAsia="zh-CN"/>
        </w:rPr>
        <w:t>取消导游</w:t>
      </w:r>
      <w:r>
        <w:rPr>
          <w:rFonts w:ascii="仿宋_GB2312" w:hAnsi="仿宋_GB2312" w:eastAsia="仿宋_GB2312" w:cs="仿宋_GB2312"/>
          <w:kern w:val="0"/>
          <w:sz w:val="32"/>
          <w:szCs w:val="32"/>
        </w:rPr>
        <w:t>等级并向社会公告</w:t>
      </w:r>
      <w:r>
        <w:rPr>
          <w:rFonts w:hint="eastAsia" w:ascii="仿宋_GB2312" w:hAnsi="仿宋_GB2312" w:eastAsia="仿宋_GB2312" w:cs="仿宋_GB2312"/>
          <w:kern w:val="0"/>
          <w:sz w:val="32"/>
          <w:szCs w:val="32"/>
        </w:rPr>
        <w:t>。</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第十</w:t>
      </w:r>
      <w:r>
        <w:rPr>
          <w:rFonts w:hint="eastAsia" w:ascii="楷体_GB2312" w:hAnsi="楷体_GB2312" w:eastAsia="楷体_GB2312" w:cs="楷体_GB2312"/>
          <w:kern w:val="0"/>
          <w:sz w:val="32"/>
          <w:szCs w:val="32"/>
          <w:lang w:eastAsia="zh-CN"/>
        </w:rPr>
        <w:t>七</w:t>
      </w:r>
      <w:r>
        <w:rPr>
          <w:rFonts w:hint="eastAsia" w:ascii="楷体_GB2312" w:hAnsi="楷体_GB2312" w:eastAsia="楷体_GB2312" w:cs="楷体_GB2312"/>
          <w:kern w:val="0"/>
          <w:sz w:val="32"/>
          <w:szCs w:val="32"/>
        </w:rPr>
        <w:t xml:space="preserve">条  </w:t>
      </w:r>
      <w:r>
        <w:rPr>
          <w:rFonts w:hint="eastAsia" w:ascii="仿宋_GB2312" w:hAnsi="仿宋_GB2312" w:eastAsia="仿宋_GB2312" w:cs="仿宋_GB2312"/>
          <w:kern w:val="0"/>
          <w:sz w:val="32"/>
          <w:szCs w:val="32"/>
          <w:lang w:val="en"/>
        </w:rPr>
        <w:t>县级以上</w:t>
      </w:r>
      <w:r>
        <w:rPr>
          <w:rFonts w:hint="eastAsia" w:ascii="仿宋_GB2312" w:hAnsi="仿宋_GB2312" w:eastAsia="仿宋_GB2312" w:cs="仿宋_GB2312"/>
          <w:kern w:val="0"/>
          <w:sz w:val="32"/>
          <w:szCs w:val="32"/>
        </w:rPr>
        <w:t>文化和旅游主管部门</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加强对导游</w:t>
      </w:r>
      <w:r>
        <w:rPr>
          <w:rFonts w:hint="default" w:ascii="仿宋_GB2312" w:hAnsi="仿宋_GB2312" w:eastAsia="仿宋_GB2312" w:cs="仿宋_GB2312"/>
          <w:kern w:val="0"/>
          <w:sz w:val="32"/>
          <w:szCs w:val="32"/>
          <w:lang w:val="en"/>
        </w:rPr>
        <w:t>等级考核评定</w:t>
      </w:r>
      <w:r>
        <w:rPr>
          <w:rFonts w:hint="eastAsia" w:ascii="仿宋_GB2312" w:hAnsi="仿宋_GB2312" w:eastAsia="仿宋_GB2312" w:cs="仿宋_GB2312"/>
          <w:kern w:val="0"/>
          <w:sz w:val="32"/>
          <w:szCs w:val="32"/>
        </w:rPr>
        <w:t>工作的监督和管理。</w:t>
      </w:r>
      <w:r>
        <w:rPr>
          <w:rFonts w:hint="eastAsia" w:ascii="仿宋_GB2312" w:hAnsi="仿宋_GB2312" w:eastAsia="仿宋_GB2312" w:cs="仿宋_GB2312"/>
          <w:kern w:val="0"/>
          <w:sz w:val="32"/>
          <w:szCs w:val="32"/>
          <w:lang w:eastAsia="zh-CN"/>
        </w:rPr>
        <w:t>相关工作人员</w:t>
      </w:r>
      <w:r>
        <w:rPr>
          <w:rFonts w:hint="eastAsia" w:ascii="仿宋_GB2312" w:hAnsi="仿宋_GB2312" w:eastAsia="仿宋_GB2312" w:cs="仿宋_GB2312"/>
          <w:kern w:val="0"/>
          <w:sz w:val="32"/>
          <w:szCs w:val="32"/>
        </w:rPr>
        <w:t>存在</w:t>
      </w:r>
      <w:r>
        <w:rPr>
          <w:rFonts w:hint="default" w:ascii="仿宋_GB2312" w:hAnsi="仿宋_GB2312" w:eastAsia="仿宋_GB2312" w:cs="仿宋_GB2312"/>
          <w:kern w:val="0"/>
          <w:sz w:val="32"/>
          <w:szCs w:val="32"/>
          <w:lang w:val="en"/>
        </w:rPr>
        <w:t>违法</w:t>
      </w:r>
      <w:r>
        <w:rPr>
          <w:rFonts w:hint="eastAsia" w:ascii="仿宋_GB2312" w:hAnsi="仿宋_GB2312" w:eastAsia="仿宋_GB2312" w:cs="仿宋_GB2312"/>
          <w:kern w:val="0"/>
          <w:sz w:val="32"/>
          <w:szCs w:val="32"/>
        </w:rPr>
        <w:t>违规行为的，</w:t>
      </w:r>
      <w:r>
        <w:rPr>
          <w:rFonts w:hint="eastAsia" w:ascii="仿宋_GB2312" w:hAnsi="仿宋_GB2312" w:eastAsia="仿宋_GB2312" w:cs="仿宋_GB2312"/>
          <w:kern w:val="0"/>
          <w:sz w:val="32"/>
          <w:szCs w:val="32"/>
          <w:lang w:eastAsia="zh-CN"/>
        </w:rPr>
        <w:t>应当</w:t>
      </w:r>
      <w:r>
        <w:rPr>
          <w:rFonts w:hint="eastAsia" w:ascii="仿宋_GB2312" w:hAnsi="仿宋_GB2312" w:eastAsia="仿宋_GB2312" w:cs="仿宋_GB2312"/>
          <w:kern w:val="0"/>
          <w:sz w:val="32"/>
          <w:szCs w:val="32"/>
        </w:rPr>
        <w:t>立即停止其相关工作，依</w:t>
      </w:r>
      <w:r>
        <w:rPr>
          <w:rFonts w:hint="eastAsia" w:ascii="仿宋_GB2312" w:hAnsi="仿宋_GB2312" w:eastAsia="仿宋_GB2312" w:cs="仿宋_GB2312"/>
          <w:kern w:val="0"/>
          <w:sz w:val="32"/>
          <w:szCs w:val="32"/>
          <w:lang w:eastAsia="zh-Hans"/>
        </w:rPr>
        <w:t>照相关法律</w:t>
      </w:r>
      <w:r>
        <w:rPr>
          <w:rFonts w:hint="eastAsia" w:ascii="仿宋_GB2312" w:hAnsi="仿宋_GB2312" w:eastAsia="仿宋_GB2312" w:cs="仿宋_GB2312"/>
          <w:kern w:val="0"/>
          <w:sz w:val="32"/>
          <w:szCs w:val="32"/>
        </w:rPr>
        <w:t>法规</w:t>
      </w:r>
      <w:r>
        <w:rPr>
          <w:rFonts w:hint="eastAsia" w:ascii="仿宋_GB2312" w:hAnsi="仿宋_GB2312" w:eastAsia="仿宋_GB2312" w:cs="仿宋_GB2312"/>
          <w:kern w:val="0"/>
          <w:sz w:val="32"/>
          <w:szCs w:val="32"/>
          <w:lang w:eastAsia="zh-Hans"/>
        </w:rPr>
        <w:t>追究责任</w:t>
      </w:r>
      <w:r>
        <w:rPr>
          <w:rFonts w:hint="eastAsia" w:ascii="仿宋_GB2312" w:hAnsi="仿宋_GB2312" w:eastAsia="仿宋_GB2312" w:cs="仿宋_GB2312"/>
          <w:kern w:val="0"/>
          <w:sz w:val="32"/>
          <w:szCs w:val="32"/>
        </w:rPr>
        <w:t>。情节严重，</w:t>
      </w:r>
      <w:r>
        <w:rPr>
          <w:rFonts w:hint="eastAsia" w:ascii="仿宋_GB2312" w:hAnsi="仿宋_GB2312" w:eastAsia="仿宋_GB2312" w:cs="仿宋_GB2312"/>
          <w:kern w:val="0"/>
          <w:sz w:val="32"/>
          <w:szCs w:val="32"/>
          <w:lang w:eastAsia="zh-CN"/>
        </w:rPr>
        <w:t>构成</w:t>
      </w:r>
      <w:r>
        <w:rPr>
          <w:rFonts w:hint="eastAsia" w:ascii="仿宋_GB2312" w:hAnsi="仿宋_GB2312" w:eastAsia="仿宋_GB2312" w:cs="仿宋_GB2312"/>
          <w:kern w:val="0"/>
          <w:sz w:val="32"/>
          <w:szCs w:val="32"/>
        </w:rPr>
        <w:t>犯罪的，</w:t>
      </w:r>
      <w:r>
        <w:rPr>
          <w:rFonts w:hint="eastAsia" w:ascii="仿宋_GB2312" w:hAnsi="仿宋_GB2312" w:eastAsia="仿宋_GB2312" w:cs="仿宋_GB2312"/>
          <w:kern w:val="0"/>
          <w:sz w:val="32"/>
          <w:szCs w:val="32"/>
          <w:lang w:val="en"/>
        </w:rPr>
        <w:t>依法</w:t>
      </w:r>
      <w:r>
        <w:rPr>
          <w:rFonts w:hint="eastAsia" w:ascii="仿宋_GB2312" w:hAnsi="仿宋_GB2312" w:eastAsia="仿宋_GB2312" w:cs="仿宋_GB2312"/>
          <w:kern w:val="0"/>
          <w:sz w:val="32"/>
          <w:szCs w:val="32"/>
        </w:rPr>
        <w:t>移交司法机关处理。</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第十</w:t>
      </w:r>
      <w:r>
        <w:rPr>
          <w:rFonts w:hint="eastAsia" w:ascii="楷体_GB2312" w:hAnsi="楷体_GB2312" w:eastAsia="楷体_GB2312" w:cs="楷体_GB2312"/>
          <w:kern w:val="0"/>
          <w:sz w:val="32"/>
          <w:szCs w:val="32"/>
          <w:lang w:eastAsia="zh-CN"/>
        </w:rPr>
        <w:t>八</w:t>
      </w:r>
      <w:r>
        <w:rPr>
          <w:rFonts w:hint="eastAsia" w:ascii="楷体_GB2312" w:hAnsi="楷体_GB2312" w:eastAsia="楷体_GB2312" w:cs="楷体_GB2312"/>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 w:eastAsia="zh-CN"/>
        </w:rPr>
        <w:t>县级以上</w:t>
      </w:r>
      <w:r>
        <w:rPr>
          <w:rFonts w:hint="eastAsia" w:ascii="仿宋_GB2312" w:hAnsi="仿宋_GB2312" w:eastAsia="仿宋_GB2312" w:cs="仿宋_GB2312"/>
          <w:kern w:val="0"/>
          <w:sz w:val="32"/>
          <w:szCs w:val="32"/>
          <w:lang w:val="en"/>
        </w:rPr>
        <w:t>文化和旅游主管部门</w:t>
      </w:r>
      <w:r>
        <w:rPr>
          <w:rFonts w:hint="eastAsia" w:ascii="仿宋_GB2312" w:hAnsi="仿宋_GB2312" w:eastAsia="仿宋_GB2312" w:cs="仿宋_GB2312"/>
          <w:kern w:val="0"/>
          <w:sz w:val="32"/>
          <w:szCs w:val="32"/>
          <w:lang w:val="en" w:eastAsia="zh-CN"/>
        </w:rPr>
        <w:t>应当</w:t>
      </w:r>
      <w:r>
        <w:rPr>
          <w:rFonts w:hint="eastAsia" w:ascii="仿宋_GB2312" w:hAnsi="仿宋_GB2312" w:eastAsia="仿宋_GB2312" w:cs="仿宋_GB2312"/>
          <w:kern w:val="0"/>
          <w:sz w:val="32"/>
          <w:szCs w:val="32"/>
          <w:lang w:val="en"/>
        </w:rPr>
        <w:t>妥善处理</w:t>
      </w:r>
      <w:r>
        <w:rPr>
          <w:rFonts w:hint="eastAsia" w:ascii="仿宋_GB2312" w:hAnsi="仿宋_GB2312" w:eastAsia="仿宋_GB2312" w:cs="仿宋_GB2312"/>
          <w:kern w:val="0"/>
          <w:sz w:val="32"/>
          <w:szCs w:val="32"/>
          <w:lang w:val="en" w:eastAsia="zh-CN"/>
        </w:rPr>
        <w:t>导游等级考核评定工作相关的</w:t>
      </w:r>
      <w:r>
        <w:rPr>
          <w:rFonts w:hint="eastAsia" w:ascii="仿宋_GB2312" w:hAnsi="仿宋_GB2312" w:eastAsia="仿宋_GB2312" w:cs="仿宋_GB2312"/>
          <w:kern w:val="0"/>
          <w:sz w:val="32"/>
          <w:szCs w:val="32"/>
          <w:lang w:val="en"/>
        </w:rPr>
        <w:t>信访、投诉和举报事件，维护考评工作公平、公正。考评期间，考评现场实行全程录像，录像资料</w:t>
      </w:r>
      <w:r>
        <w:rPr>
          <w:rFonts w:hint="eastAsia" w:ascii="仿宋_GB2312" w:hAnsi="仿宋_GB2312" w:eastAsia="仿宋_GB2312" w:cs="仿宋_GB2312"/>
          <w:kern w:val="0"/>
          <w:sz w:val="32"/>
          <w:szCs w:val="32"/>
          <w:lang w:val="en" w:eastAsia="zh-CN"/>
        </w:rPr>
        <w:t>应当</w:t>
      </w:r>
      <w:r>
        <w:rPr>
          <w:rFonts w:hint="eastAsia" w:ascii="仿宋_GB2312" w:hAnsi="仿宋_GB2312" w:eastAsia="仿宋_GB2312" w:cs="仿宋_GB2312"/>
          <w:kern w:val="0"/>
          <w:sz w:val="32"/>
          <w:szCs w:val="32"/>
          <w:lang w:val="en"/>
        </w:rPr>
        <w:t>留存6个月备查。</w:t>
      </w:r>
    </w:p>
    <w:p>
      <w:pPr>
        <w:widowControl/>
        <w:adjustRightInd w:val="0"/>
        <w:snapToGrid w:val="0"/>
        <w:spacing w:line="580" w:lineRule="exact"/>
        <w:jc w:val="center"/>
        <w:rPr>
          <w:rFonts w:hint="eastAsia" w:ascii="黑体" w:hAnsi="黑体" w:eastAsia="黑体" w:cs="黑体"/>
          <w:kern w:val="0"/>
          <w:sz w:val="32"/>
          <w:szCs w:val="32"/>
        </w:rPr>
      </w:pPr>
    </w:p>
    <w:p>
      <w:pPr>
        <w:widowControl/>
        <w:adjustRightInd w:val="0"/>
        <w:snapToGrid w:val="0"/>
        <w:spacing w:line="5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第五章 附则</w:t>
      </w:r>
    </w:p>
    <w:p>
      <w:pPr>
        <w:widowControl/>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kern w:val="0"/>
          <w:sz w:val="32"/>
          <w:szCs w:val="32"/>
        </w:rPr>
        <w:t xml:space="preserve">第十九条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本办法由国务院文化和旅游主管部门负责解释。</w:t>
      </w:r>
    </w:p>
    <w:p>
      <w:pPr>
        <w:widowControl/>
        <w:adjustRightInd w:val="0"/>
        <w:snapToGrid w:val="0"/>
        <w:spacing w:line="580" w:lineRule="exact"/>
        <w:ind w:firstLine="640" w:firstLineChars="200"/>
      </w:pPr>
      <w:r>
        <w:rPr>
          <w:rFonts w:hint="eastAsia" w:ascii="楷体_GB2312" w:hAnsi="楷体_GB2312" w:eastAsia="楷体_GB2312" w:cs="楷体_GB2312"/>
          <w:kern w:val="0"/>
          <w:sz w:val="32"/>
          <w:szCs w:val="32"/>
        </w:rPr>
        <w:t>第二十条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本办法自   年  月  日起施行。原国家旅游局2005年6月3日发布的《导游人员等级考核评定管理办法（试行）》</w:t>
      </w:r>
      <w:r>
        <w:rPr>
          <w:rFonts w:hint="eastAsia" w:ascii="仿宋_GB2312" w:hAnsi="仿宋_GB2312" w:eastAsia="仿宋_GB2312" w:cs="仿宋_GB2312"/>
          <w:kern w:val="0"/>
          <w:sz w:val="32"/>
          <w:szCs w:val="32"/>
          <w:lang w:eastAsia="zh-Hans"/>
        </w:rPr>
        <w:t>（中国国家旅游局令第22号）</w:t>
      </w:r>
      <w:r>
        <w:rPr>
          <w:rFonts w:hint="eastAsia" w:ascii="仿宋_GB2312" w:hAnsi="仿宋_GB2312" w:eastAsia="仿宋_GB2312" w:cs="仿宋_GB2312"/>
          <w:kern w:val="0"/>
          <w:sz w:val="32"/>
          <w:szCs w:val="32"/>
        </w:rPr>
        <w:t>、全国导游人员等级考核评定委员</w:t>
      </w:r>
      <w:r>
        <w:rPr>
          <w:rFonts w:hint="eastAsia" w:ascii="仿宋_GB2312" w:hAnsi="仿宋_GB2312" w:eastAsia="仿宋_GB2312" w:cs="仿宋_GB2312"/>
          <w:kern w:val="0"/>
          <w:sz w:val="32"/>
          <w:szCs w:val="32"/>
          <w:lang w:eastAsia="zh-Hans"/>
        </w:rPr>
        <w:t>会2011年6月3日印发的《导游奖励晋升和加分备案办理程序》（旅办发〔2011〕67号）</w:t>
      </w:r>
      <w:r>
        <w:rPr>
          <w:rFonts w:hint="eastAsia" w:ascii="仿宋_GB2312" w:hAnsi="仿宋_GB2312" w:eastAsia="仿宋_GB2312" w:cs="仿宋_GB2312"/>
          <w:kern w:val="0"/>
          <w:sz w:val="32"/>
          <w:szCs w:val="32"/>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6</w:t>
                          </w:r>
                          <w:r>
                            <w:rPr>
                              <w:rFonts w:ascii="Calibri" w:hAnsi="Calibri" w:eastAsia="宋体" w:cs="Times New Roman"/>
                              <w:kern w:val="2"/>
                              <w:sz w:val="18"/>
                              <w:szCs w:val="24"/>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1u5d9AAAAAC&#10;AQAADwAAAAAAAAABACAAAAAiAAAAZHJzL2Rvd25yZXYueG1sUEsBAhQAFAAAAAgAh07iQN4jVhyy&#10;AQAASAMAAA4AAAAAAAAAAQAgAAAAHwEAAGRycy9lMm9Eb2MueG1sUEsFBgAAAAAGAAYAWQEAAEMF&#10;AAAAAA==&#10;">
              <v:path/>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6</w:t>
                    </w:r>
                    <w:r>
                      <w:rPr>
                        <w:rFonts w:ascii="Calibri" w:hAnsi="Calibri" w:eastAsia="宋体" w:cs="Times New Roman"/>
                        <w:kern w:val="2"/>
                        <w:sz w:val="18"/>
                        <w:szCs w:val="24"/>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362"/>
    <w:multiLevelType w:val="multilevel"/>
    <w:tmpl w:val="4B9D0362"/>
    <w:lvl w:ilvl="0" w:tentative="0">
      <w:start w:val="1"/>
      <w:numFmt w:val="japaneseCounting"/>
      <w:lvlText w:val="第%1章"/>
      <w:lvlJc w:val="left"/>
      <w:pPr>
        <w:ind w:left="1308" w:hanging="130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5548D"/>
    <w:rsid w:val="35A5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Salutation"/>
    <w:next w:val="1"/>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2022-12-12T06:03:00Z</dcterms:created>
  <dc:creator>MSW</dc:creator>
  <cp:lastModifiedBy>MSW</cp:lastModifiedBy>
  <dcterms:modified xsi:type="dcterms:W3CDTF">2022-12-12T06:04:48Z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