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BF1" w:rsidRDefault="00692BF1" w:rsidP="00692BF1">
      <w:pPr>
        <w:rPr>
          <w:rFonts w:ascii="黑体" w:eastAsia="黑体" w:hAnsi="黑体" w:cs="黑体" w:hint="eastAsia"/>
          <w:bCs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Cs/>
          <w:color w:val="000000"/>
          <w:sz w:val="30"/>
          <w:szCs w:val="30"/>
        </w:rPr>
        <w:t>附件5</w:t>
      </w:r>
    </w:p>
    <w:p w:rsidR="00692BF1" w:rsidRDefault="00692BF1" w:rsidP="00692BF1">
      <w:pPr>
        <w:pStyle w:val="a3"/>
        <w:spacing w:line="400" w:lineRule="exact"/>
        <w:ind w:firstLineChars="0" w:firstLine="0"/>
        <w:jc w:val="center"/>
        <w:rPr>
          <w:rFonts w:ascii="方正小标宋简体" w:eastAsia="方正小标宋简体" w:hint="eastAsia"/>
          <w:bCs/>
          <w:color w:val="000000"/>
          <w:sz w:val="36"/>
        </w:rPr>
      </w:pPr>
      <w:r>
        <w:rPr>
          <w:rFonts w:ascii="方正小标宋简体" w:eastAsia="方正小标宋简体" w:hint="eastAsia"/>
          <w:bCs/>
          <w:color w:val="000000"/>
          <w:sz w:val="36"/>
        </w:rPr>
        <w:t>全国中高级导游等级考试准考证编号规则</w:t>
      </w:r>
    </w:p>
    <w:p w:rsidR="00692BF1" w:rsidRDefault="00692BF1" w:rsidP="00692BF1">
      <w:pPr>
        <w:spacing w:beforeLines="50" w:before="156" w:line="440" w:lineRule="exact"/>
        <w:ind w:firstLineChars="200" w:firstLine="64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全国中高级导游等级考试的准考证号码以字母+12位数字编排，字母代表考试类型(</w:t>
      </w:r>
      <w:proofErr w:type="gramStart"/>
      <w:r>
        <w:rPr>
          <w:rFonts w:ascii="仿宋_GB2312" w:hAnsi="仿宋_GB2312" w:cs="仿宋_GB2312" w:hint="eastAsia"/>
        </w:rPr>
        <w:t>中级为</w:t>
      </w:r>
      <w:proofErr w:type="gramEnd"/>
      <w:r>
        <w:rPr>
          <w:rFonts w:ascii="仿宋_GB2312" w:hAnsi="仿宋_GB2312" w:cs="仿宋_GB2312" w:hint="eastAsia"/>
        </w:rPr>
        <w:t>ZD，高级为GD),第1—2位数字为年度代码，第3—4位数</w:t>
      </w:r>
      <w:proofErr w:type="gramStart"/>
      <w:r>
        <w:rPr>
          <w:rFonts w:ascii="仿宋_GB2312" w:hAnsi="仿宋_GB2312" w:cs="仿宋_GB2312" w:hint="eastAsia"/>
        </w:rPr>
        <w:t>为省别代码</w:t>
      </w:r>
      <w:proofErr w:type="gramEnd"/>
      <w:r>
        <w:rPr>
          <w:rFonts w:ascii="仿宋_GB2312" w:hAnsi="仿宋_GB2312" w:cs="仿宋_GB2312" w:hint="eastAsia"/>
        </w:rPr>
        <w:t>，第5—7位数为考区代码，第8位为报考语种代码，第9—12位数为考生代码。</w:t>
      </w:r>
    </w:p>
    <w:p w:rsidR="00692BF1" w:rsidRDefault="00692BF1" w:rsidP="00692BF1">
      <w:pPr>
        <w:spacing w:line="400" w:lineRule="exact"/>
        <w:ind w:firstLineChars="200" w:firstLine="640"/>
        <w:rPr>
          <w:rFonts w:ascii="黑体" w:eastAsia="黑体" w:hAnsi="黑体"/>
        </w:rPr>
      </w:pPr>
      <w:proofErr w:type="gramStart"/>
      <w:r>
        <w:rPr>
          <w:rFonts w:ascii="黑体" w:eastAsia="黑体" w:hAnsi="黑体"/>
        </w:rPr>
        <w:t>省别代码</w:t>
      </w:r>
      <w:proofErr w:type="gramEnd"/>
      <w:r>
        <w:rPr>
          <w:rFonts w:ascii="黑体" w:eastAsia="黑体" w:hAnsi="黑体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692BF1" w:rsidTr="007F7CB1">
        <w:trPr>
          <w:trHeight w:hRule="exact" w:val="680"/>
          <w:jc w:val="center"/>
        </w:trPr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楷体" w:cs="楷体" w:hint="eastAsia"/>
                <w:color w:val="000000"/>
                <w:sz w:val="28"/>
                <w:szCs w:val="28"/>
              </w:rPr>
            </w:pPr>
            <w:proofErr w:type="gramStart"/>
            <w:r w:rsidRPr="00702F2A">
              <w:rPr>
                <w:rFonts w:ascii="仿宋_GB2312" w:hAnsi="楷体" w:cs="楷体" w:hint="eastAsia"/>
                <w:color w:val="000000"/>
                <w:sz w:val="28"/>
                <w:szCs w:val="28"/>
              </w:rPr>
              <w:t>省别</w:t>
            </w:r>
            <w:proofErr w:type="gramEnd"/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楷体" w:cs="楷体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楷体" w:cs="楷体" w:hint="eastAsia"/>
                <w:color w:val="000000"/>
                <w:sz w:val="28"/>
                <w:szCs w:val="28"/>
              </w:rPr>
              <w:t>代码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楷体" w:cs="楷体" w:hint="eastAsia"/>
                <w:color w:val="000000"/>
                <w:sz w:val="28"/>
                <w:szCs w:val="28"/>
              </w:rPr>
            </w:pPr>
            <w:proofErr w:type="gramStart"/>
            <w:r w:rsidRPr="00702F2A">
              <w:rPr>
                <w:rFonts w:ascii="仿宋_GB2312" w:hAnsi="楷体" w:cs="楷体" w:hint="eastAsia"/>
                <w:color w:val="000000"/>
                <w:sz w:val="28"/>
                <w:szCs w:val="28"/>
              </w:rPr>
              <w:t>省别</w:t>
            </w:r>
            <w:proofErr w:type="gramEnd"/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楷体" w:cs="楷体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楷体" w:cs="楷体" w:hint="eastAsia"/>
                <w:color w:val="000000"/>
                <w:sz w:val="28"/>
                <w:szCs w:val="28"/>
              </w:rPr>
              <w:t>代码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楷体" w:cs="楷体" w:hint="eastAsia"/>
                <w:color w:val="000000"/>
                <w:sz w:val="28"/>
                <w:szCs w:val="28"/>
              </w:rPr>
            </w:pPr>
            <w:proofErr w:type="gramStart"/>
            <w:r w:rsidRPr="00702F2A">
              <w:rPr>
                <w:rFonts w:ascii="仿宋_GB2312" w:hAnsi="楷体" w:cs="楷体" w:hint="eastAsia"/>
                <w:color w:val="000000"/>
                <w:sz w:val="28"/>
                <w:szCs w:val="28"/>
              </w:rPr>
              <w:t>省别</w:t>
            </w:r>
            <w:proofErr w:type="gramEnd"/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楷体" w:cs="楷体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楷体" w:cs="楷体" w:hint="eastAsia"/>
                <w:color w:val="000000"/>
                <w:sz w:val="28"/>
                <w:szCs w:val="28"/>
              </w:rPr>
              <w:t>代码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楷体" w:cs="楷体" w:hint="eastAsia"/>
                <w:color w:val="000000"/>
                <w:sz w:val="28"/>
                <w:szCs w:val="28"/>
              </w:rPr>
            </w:pPr>
            <w:proofErr w:type="gramStart"/>
            <w:r w:rsidRPr="00702F2A">
              <w:rPr>
                <w:rFonts w:ascii="仿宋_GB2312" w:hAnsi="楷体" w:cs="楷体" w:hint="eastAsia"/>
                <w:color w:val="000000"/>
                <w:sz w:val="28"/>
                <w:szCs w:val="28"/>
              </w:rPr>
              <w:t>省别</w:t>
            </w:r>
            <w:proofErr w:type="gramEnd"/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楷体" w:cs="楷体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楷体" w:cs="楷体" w:hint="eastAsia"/>
                <w:color w:val="000000"/>
                <w:sz w:val="28"/>
                <w:szCs w:val="28"/>
              </w:rPr>
              <w:t>代码</w:t>
            </w:r>
          </w:p>
        </w:tc>
      </w:tr>
      <w:tr w:rsidR="00692BF1" w:rsidTr="007F7CB1">
        <w:trPr>
          <w:trHeight w:hRule="exact" w:val="680"/>
          <w:jc w:val="center"/>
        </w:trPr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北京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天津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河北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山西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14</w:t>
            </w:r>
          </w:p>
        </w:tc>
      </w:tr>
      <w:tr w:rsidR="00692BF1" w:rsidTr="007F7CB1">
        <w:trPr>
          <w:trHeight w:hRule="exact" w:val="680"/>
          <w:jc w:val="center"/>
        </w:trPr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内蒙古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辽宁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吉林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黑龙江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23</w:t>
            </w:r>
          </w:p>
        </w:tc>
      </w:tr>
      <w:tr w:rsidR="00692BF1" w:rsidTr="007F7CB1">
        <w:trPr>
          <w:trHeight w:hRule="exact" w:val="680"/>
          <w:jc w:val="center"/>
        </w:trPr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上海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江苏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浙江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安徽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34</w:t>
            </w:r>
          </w:p>
        </w:tc>
      </w:tr>
      <w:tr w:rsidR="00692BF1" w:rsidTr="007F7CB1">
        <w:trPr>
          <w:trHeight w:hRule="exact" w:val="680"/>
          <w:jc w:val="center"/>
        </w:trPr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福建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江西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山东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河南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41</w:t>
            </w:r>
          </w:p>
        </w:tc>
      </w:tr>
      <w:tr w:rsidR="00692BF1" w:rsidTr="007F7CB1">
        <w:trPr>
          <w:trHeight w:hRule="exact" w:val="680"/>
          <w:jc w:val="center"/>
        </w:trPr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湖北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湖南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广东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广西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45</w:t>
            </w:r>
          </w:p>
        </w:tc>
      </w:tr>
      <w:tr w:rsidR="00692BF1" w:rsidTr="007F7CB1">
        <w:trPr>
          <w:trHeight w:hRule="exact" w:val="680"/>
          <w:jc w:val="center"/>
        </w:trPr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海南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重庆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四川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贵州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52</w:t>
            </w:r>
          </w:p>
        </w:tc>
      </w:tr>
      <w:tr w:rsidR="00692BF1" w:rsidTr="007F7CB1">
        <w:trPr>
          <w:trHeight w:hRule="exact" w:val="680"/>
          <w:jc w:val="center"/>
        </w:trPr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云南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西藏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陕西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甘肃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62</w:t>
            </w:r>
          </w:p>
        </w:tc>
      </w:tr>
      <w:tr w:rsidR="00692BF1" w:rsidTr="007F7CB1">
        <w:trPr>
          <w:trHeight w:val="771"/>
          <w:jc w:val="center"/>
        </w:trPr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青海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宁夏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新疆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pacing w:val="-2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pacing w:val="-20"/>
                <w:sz w:val="28"/>
                <w:szCs w:val="28"/>
              </w:rPr>
              <w:t>新疆生产建设兵团</w:t>
            </w:r>
          </w:p>
        </w:tc>
        <w:tc>
          <w:tcPr>
            <w:tcW w:w="1191" w:type="dxa"/>
            <w:vAlign w:val="center"/>
          </w:tcPr>
          <w:p w:rsidR="00692BF1" w:rsidRPr="00702F2A" w:rsidRDefault="00692BF1" w:rsidP="007F7CB1">
            <w:pPr>
              <w:spacing w:line="400" w:lineRule="exact"/>
              <w:jc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</w:pPr>
            <w:r w:rsidRPr="00702F2A">
              <w:rPr>
                <w:rFonts w:ascii="仿宋_GB2312" w:hAnsi="仿宋_GB2312" w:cs="仿宋_GB2312" w:hint="eastAsia"/>
                <w:color w:val="000000"/>
                <w:sz w:val="28"/>
                <w:szCs w:val="28"/>
              </w:rPr>
              <w:t>66</w:t>
            </w:r>
          </w:p>
        </w:tc>
      </w:tr>
    </w:tbl>
    <w:p w:rsidR="00692BF1" w:rsidRPr="00702F2A" w:rsidRDefault="00692BF1" w:rsidP="00692BF1">
      <w:pPr>
        <w:spacing w:line="440" w:lineRule="exact"/>
        <w:ind w:firstLineChars="200" w:firstLine="640"/>
        <w:rPr>
          <w:rFonts w:ascii="黑体" w:eastAsia="黑体" w:hAnsi="黑体"/>
        </w:rPr>
      </w:pPr>
      <w:r w:rsidRPr="00702F2A">
        <w:rPr>
          <w:rFonts w:ascii="黑体" w:eastAsia="黑体" w:hAnsi="黑体"/>
        </w:rPr>
        <w:t>语种代码：</w:t>
      </w:r>
    </w:p>
    <w:p w:rsidR="00692BF1" w:rsidRPr="00702F2A" w:rsidRDefault="00692BF1" w:rsidP="00692BF1">
      <w:pPr>
        <w:spacing w:line="440" w:lineRule="exact"/>
        <w:ind w:firstLineChars="200" w:firstLine="640"/>
        <w:rPr>
          <w:rFonts w:ascii="仿宋_GB2312" w:hAnsi="仿宋_GB2312" w:cs="仿宋_GB2312" w:hint="eastAsia"/>
        </w:rPr>
      </w:pPr>
      <w:r w:rsidRPr="00702F2A">
        <w:rPr>
          <w:rFonts w:ascii="仿宋_GB2312" w:hAnsi="仿宋_GB2312" w:cs="仿宋_GB2312" w:hint="eastAsia"/>
        </w:rPr>
        <w:t>中文：1          英语：2        日语：3</w:t>
      </w:r>
    </w:p>
    <w:p w:rsidR="00692BF1" w:rsidRPr="00702F2A" w:rsidRDefault="00692BF1" w:rsidP="00692BF1">
      <w:pPr>
        <w:spacing w:line="440" w:lineRule="exact"/>
        <w:ind w:firstLineChars="200" w:firstLine="640"/>
        <w:rPr>
          <w:rFonts w:ascii="仿宋_GB2312" w:hAnsi="仿宋_GB2312" w:cs="仿宋_GB2312" w:hint="eastAsia"/>
        </w:rPr>
      </w:pPr>
      <w:r w:rsidRPr="00702F2A">
        <w:rPr>
          <w:rFonts w:ascii="仿宋_GB2312" w:hAnsi="仿宋_GB2312" w:cs="仿宋_GB2312" w:hint="eastAsia"/>
        </w:rPr>
        <w:t>俄语：4          法语：5        德语：6</w:t>
      </w:r>
    </w:p>
    <w:p w:rsidR="00692BF1" w:rsidRDefault="00692BF1" w:rsidP="00692BF1">
      <w:pPr>
        <w:spacing w:line="440" w:lineRule="exact"/>
        <w:ind w:firstLineChars="200" w:firstLine="640"/>
        <w:rPr>
          <w:rFonts w:ascii="仿宋_GB2312" w:hAnsi="仿宋_GB2312" w:cs="仿宋_GB2312" w:hint="eastAsia"/>
        </w:rPr>
      </w:pPr>
      <w:r w:rsidRPr="00702F2A">
        <w:rPr>
          <w:rFonts w:ascii="仿宋_GB2312" w:hAnsi="仿宋_GB2312" w:cs="仿宋_GB2312" w:hint="eastAsia"/>
        </w:rPr>
        <w:t>西班牙语：7      朝鲜语：8      其他小语种：9</w:t>
      </w:r>
    </w:p>
    <w:p w:rsidR="003936B3" w:rsidRPr="00692BF1" w:rsidRDefault="003936B3">
      <w:bookmarkStart w:id="0" w:name="_GoBack"/>
      <w:bookmarkEnd w:id="0"/>
    </w:p>
    <w:sectPr w:rsidR="003936B3" w:rsidRPr="00692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F1"/>
    <w:rsid w:val="003936B3"/>
    <w:rsid w:val="0069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CD0A7-28C4-4609-BD01-7CCCF1BA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BF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92BF1"/>
    <w:pPr>
      <w:ind w:firstLineChars="210" w:firstLine="630"/>
    </w:pPr>
    <w:rPr>
      <w:rFonts w:ascii="仿宋_GB2312"/>
      <w:sz w:val="30"/>
      <w:szCs w:val="24"/>
    </w:rPr>
  </w:style>
  <w:style w:type="character" w:customStyle="1" w:styleId="a4">
    <w:name w:val="正文文本缩进 字符"/>
    <w:basedOn w:val="a0"/>
    <w:link w:val="a3"/>
    <w:rsid w:val="00692BF1"/>
    <w:rPr>
      <w:rFonts w:ascii="仿宋_GB2312" w:eastAsia="仿宋_GB2312" w:hAnsi="Times New Roman" w:cs="Times New Roman"/>
      <w:sz w:val="30"/>
      <w:szCs w:val="24"/>
    </w:rPr>
  </w:style>
  <w:style w:type="paragraph" w:customStyle="1" w:styleId="CharChar1CharCharCharChar">
    <w:name w:val="Char Char1 Char Char Char Char"/>
    <w:basedOn w:val="a"/>
    <w:semiHidden/>
    <w:rsid w:val="00692BF1"/>
    <w:rPr>
      <w:rFonts w:eastAsia="宋体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2018-12-19T06:55:00Z</dcterms:created>
  <dcterms:modified xsi:type="dcterms:W3CDTF">2018-12-19T06:55:00Z</dcterms:modified>
</cp:coreProperties>
</file>