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E31" w:rsidRPr="00E63A10" w:rsidRDefault="005B6E31" w:rsidP="005B6E31">
      <w:pPr>
        <w:spacing w:line="280" w:lineRule="exact"/>
        <w:rPr>
          <w:rFonts w:ascii="黑体" w:eastAsia="黑体" w:hAnsi="黑体"/>
          <w:sz w:val="28"/>
          <w:szCs w:val="28"/>
        </w:rPr>
      </w:pPr>
      <w:r w:rsidRPr="00E63A10">
        <w:rPr>
          <w:rFonts w:ascii="黑体" w:eastAsia="黑体" w:hAnsi="黑体" w:hint="eastAsia"/>
          <w:sz w:val="28"/>
          <w:szCs w:val="28"/>
        </w:rPr>
        <w:t>附件</w:t>
      </w:r>
    </w:p>
    <w:p w:rsidR="005B6E31" w:rsidRDefault="005B6E31" w:rsidP="005B6E31">
      <w:pPr>
        <w:keepNext/>
        <w:keepLines/>
        <w:widowControl w:val="0"/>
        <w:spacing w:before="340" w:after="330" w:line="340" w:lineRule="exact"/>
        <w:jc w:val="center"/>
        <w:outlineLvl w:val="0"/>
        <w:rPr>
          <w:rFonts w:ascii="华文中宋" w:eastAsia="华文中宋" w:hAnsi="华文中宋"/>
          <w:b/>
          <w:bCs/>
          <w:kern w:val="44"/>
          <w:sz w:val="36"/>
          <w:szCs w:val="36"/>
        </w:rPr>
      </w:pPr>
      <w:r>
        <w:rPr>
          <w:rFonts w:ascii="华文中宋" w:eastAsia="华文中宋" w:hAnsi="华文中宋" w:hint="eastAsia"/>
          <w:b/>
          <w:bCs/>
          <w:kern w:val="44"/>
          <w:sz w:val="36"/>
          <w:szCs w:val="36"/>
        </w:rPr>
        <w:t>旅游行政处罚汇总表（填报参考范例，</w:t>
      </w:r>
      <w:r w:rsidRPr="00862D31">
        <w:rPr>
          <w:rFonts w:ascii="华文中宋" w:eastAsia="华文中宋" w:hAnsi="华文中宋" w:hint="eastAsia"/>
          <w:b/>
          <w:bCs/>
          <w:kern w:val="44"/>
          <w:sz w:val="36"/>
          <w:szCs w:val="36"/>
        </w:rPr>
        <w:t>2016年度</w:t>
      </w:r>
      <w:r>
        <w:rPr>
          <w:rFonts w:ascii="华文中宋" w:eastAsia="华文中宋" w:hAnsi="华文中宋" w:hint="eastAsia"/>
          <w:b/>
          <w:bCs/>
          <w:kern w:val="44"/>
          <w:sz w:val="36"/>
          <w:szCs w:val="36"/>
        </w:rPr>
        <w:t>和2017年度分别填表）</w:t>
      </w:r>
    </w:p>
    <w:p w:rsidR="005B6E31" w:rsidRDefault="005B6E31" w:rsidP="005B6E31">
      <w:pPr>
        <w:widowControl w:val="0"/>
        <w:jc w:val="center"/>
        <w:rPr>
          <w:rFonts w:ascii="仿宋_GB2312" w:hAnsi="宋体"/>
          <w:kern w:val="2"/>
          <w:sz w:val="24"/>
          <w:szCs w:val="24"/>
        </w:rPr>
      </w:pPr>
      <w:r>
        <w:rPr>
          <w:rFonts w:ascii="仿宋_GB2312" w:hAnsi="宋体" w:hint="eastAsia"/>
          <w:kern w:val="2"/>
          <w:sz w:val="24"/>
          <w:szCs w:val="24"/>
        </w:rPr>
        <w:t>填报单位（盖章）：</w:t>
      </w:r>
      <w:r w:rsidRPr="00304021">
        <w:rPr>
          <w:rFonts w:ascii="仿宋_GB2312" w:hAnsi="宋体" w:hint="eastAsia"/>
          <w:b/>
          <w:kern w:val="2"/>
          <w:sz w:val="24"/>
          <w:szCs w:val="24"/>
        </w:rPr>
        <w:t>北京市旅游发展委员会 201</w:t>
      </w:r>
      <w:r w:rsidRPr="00304021">
        <w:rPr>
          <w:rFonts w:ascii="仿宋_GB2312" w:hAnsi="宋体" w:hint="eastAsia"/>
          <w:b/>
          <w:kern w:val="2"/>
          <w:sz w:val="24"/>
          <w:szCs w:val="24"/>
          <w:u w:val="single"/>
        </w:rPr>
        <w:t xml:space="preserve">6 </w:t>
      </w:r>
      <w:r w:rsidRPr="00304021">
        <w:rPr>
          <w:rFonts w:ascii="仿宋_GB2312" w:hAnsi="宋体" w:hint="eastAsia"/>
          <w:b/>
          <w:kern w:val="2"/>
          <w:sz w:val="24"/>
          <w:szCs w:val="24"/>
        </w:rPr>
        <w:t>年</w:t>
      </w:r>
      <w:r w:rsidRPr="00304021">
        <w:rPr>
          <w:rFonts w:ascii="仿宋_GB2312" w:hAnsi="宋体" w:hint="eastAsia"/>
          <w:b/>
          <w:kern w:val="2"/>
          <w:sz w:val="24"/>
          <w:szCs w:val="24"/>
          <w:u w:val="single"/>
        </w:rPr>
        <w:t xml:space="preserve"> 1 </w:t>
      </w:r>
      <w:r w:rsidRPr="00304021">
        <w:rPr>
          <w:rFonts w:ascii="仿宋_GB2312" w:hAnsi="宋体" w:hint="eastAsia"/>
          <w:b/>
          <w:kern w:val="2"/>
          <w:sz w:val="24"/>
          <w:szCs w:val="24"/>
        </w:rPr>
        <w:t>月</w:t>
      </w:r>
      <w:r w:rsidRPr="00304021">
        <w:rPr>
          <w:rFonts w:ascii="仿宋_GB2312" w:hAnsi="宋体" w:hint="eastAsia"/>
          <w:b/>
          <w:kern w:val="2"/>
          <w:sz w:val="24"/>
          <w:szCs w:val="24"/>
          <w:u w:val="single"/>
        </w:rPr>
        <w:t xml:space="preserve"> 1 </w:t>
      </w:r>
      <w:r w:rsidRPr="00304021">
        <w:rPr>
          <w:rFonts w:ascii="仿宋_GB2312" w:hAnsi="宋体" w:hint="eastAsia"/>
          <w:b/>
          <w:kern w:val="2"/>
          <w:sz w:val="24"/>
          <w:szCs w:val="24"/>
        </w:rPr>
        <w:t>日至</w:t>
      </w:r>
      <w:r w:rsidRPr="00304021">
        <w:rPr>
          <w:rFonts w:ascii="仿宋_GB2312" w:hAnsi="宋体" w:hint="eastAsia"/>
          <w:b/>
          <w:kern w:val="2"/>
          <w:sz w:val="24"/>
          <w:szCs w:val="24"/>
          <w:u w:val="single"/>
        </w:rPr>
        <w:t xml:space="preserve">12 </w:t>
      </w:r>
      <w:r w:rsidRPr="00304021">
        <w:rPr>
          <w:rFonts w:ascii="仿宋_GB2312" w:hAnsi="宋体" w:hint="eastAsia"/>
          <w:b/>
          <w:kern w:val="2"/>
          <w:sz w:val="24"/>
          <w:szCs w:val="24"/>
        </w:rPr>
        <w:t>月</w:t>
      </w:r>
      <w:r w:rsidRPr="00304021">
        <w:rPr>
          <w:rFonts w:ascii="仿宋_GB2312" w:hAnsi="宋体" w:hint="eastAsia"/>
          <w:b/>
          <w:kern w:val="2"/>
          <w:sz w:val="24"/>
          <w:szCs w:val="24"/>
          <w:u w:val="single"/>
        </w:rPr>
        <w:t xml:space="preserve">31 </w:t>
      </w:r>
      <w:r w:rsidRPr="00304021">
        <w:rPr>
          <w:rFonts w:ascii="仿宋_GB2312" w:hAnsi="宋体" w:hint="eastAsia"/>
          <w:b/>
          <w:kern w:val="2"/>
          <w:sz w:val="24"/>
          <w:szCs w:val="24"/>
        </w:rPr>
        <w:t>日</w:t>
      </w:r>
    </w:p>
    <w:tbl>
      <w:tblPr>
        <w:tblW w:w="15581"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1"/>
        <w:gridCol w:w="425"/>
        <w:gridCol w:w="425"/>
        <w:gridCol w:w="426"/>
        <w:gridCol w:w="425"/>
        <w:gridCol w:w="425"/>
        <w:gridCol w:w="425"/>
        <w:gridCol w:w="426"/>
        <w:gridCol w:w="425"/>
        <w:gridCol w:w="425"/>
        <w:gridCol w:w="425"/>
        <w:gridCol w:w="426"/>
        <w:gridCol w:w="425"/>
        <w:gridCol w:w="425"/>
        <w:gridCol w:w="425"/>
        <w:gridCol w:w="426"/>
        <w:gridCol w:w="414"/>
        <w:gridCol w:w="425"/>
        <w:gridCol w:w="425"/>
        <w:gridCol w:w="426"/>
        <w:gridCol w:w="425"/>
        <w:gridCol w:w="455"/>
        <w:gridCol w:w="396"/>
        <w:gridCol w:w="426"/>
        <w:gridCol w:w="425"/>
        <w:gridCol w:w="425"/>
        <w:gridCol w:w="426"/>
        <w:gridCol w:w="425"/>
        <w:gridCol w:w="425"/>
        <w:gridCol w:w="425"/>
        <w:gridCol w:w="425"/>
        <w:gridCol w:w="454"/>
        <w:gridCol w:w="397"/>
        <w:gridCol w:w="426"/>
        <w:gridCol w:w="425"/>
        <w:gridCol w:w="491"/>
      </w:tblGrid>
      <w:tr w:rsidR="005B6E31" w:rsidTr="00B56FED">
        <w:trPr>
          <w:trHeight w:val="300"/>
          <w:jc w:val="center"/>
        </w:trPr>
        <w:tc>
          <w:tcPr>
            <w:tcW w:w="641" w:type="dxa"/>
            <w:vMerge w:val="restart"/>
            <w:tcBorders>
              <w:right w:val="single" w:sz="6" w:space="0" w:color="auto"/>
              <w:tl2br w:val="single" w:sz="6" w:space="0" w:color="auto"/>
            </w:tcBorders>
          </w:tcPr>
          <w:p w:rsidR="005B6E31" w:rsidRDefault="005B6E31" w:rsidP="00B56FED">
            <w:pPr>
              <w:widowControl w:val="0"/>
              <w:jc w:val="both"/>
              <w:rPr>
                <w:rFonts w:ascii="仿宋_GB2312" w:hAnsi="宋体"/>
                <w:kern w:val="2"/>
                <w:sz w:val="21"/>
                <w:szCs w:val="21"/>
              </w:rPr>
            </w:pPr>
          </w:p>
          <w:p w:rsidR="005B6E31" w:rsidRDefault="005B6E31" w:rsidP="00B56FED">
            <w:pPr>
              <w:widowControl w:val="0"/>
              <w:jc w:val="both"/>
              <w:rPr>
                <w:rFonts w:ascii="仿宋_GB2312" w:hAnsi="宋体"/>
                <w:kern w:val="2"/>
                <w:sz w:val="21"/>
                <w:szCs w:val="21"/>
              </w:rPr>
            </w:pPr>
            <w:r>
              <w:rPr>
                <w:rFonts w:ascii="仿宋_GB2312" w:hAnsi="宋体" w:hint="eastAsia"/>
                <w:kern w:val="2"/>
                <w:sz w:val="21"/>
                <w:szCs w:val="21"/>
              </w:rPr>
              <w:t>项目</w:t>
            </w:r>
          </w:p>
          <w:p w:rsidR="005B6E31" w:rsidRDefault="005B6E31" w:rsidP="00B56FED">
            <w:pPr>
              <w:widowControl w:val="0"/>
              <w:jc w:val="both"/>
              <w:rPr>
                <w:rFonts w:ascii="仿宋_GB2312" w:hAnsi="宋体"/>
                <w:kern w:val="2"/>
                <w:sz w:val="21"/>
                <w:szCs w:val="21"/>
              </w:rPr>
            </w:pPr>
          </w:p>
          <w:p w:rsidR="005B6E31" w:rsidRDefault="005B6E31" w:rsidP="00B56FED">
            <w:pPr>
              <w:widowControl w:val="0"/>
              <w:ind w:firstLineChars="50" w:firstLine="105"/>
              <w:jc w:val="both"/>
              <w:rPr>
                <w:rFonts w:ascii="仿宋_GB2312" w:hAnsi="宋体"/>
                <w:kern w:val="2"/>
                <w:sz w:val="21"/>
                <w:szCs w:val="21"/>
              </w:rPr>
            </w:pPr>
          </w:p>
          <w:p w:rsidR="005B6E31" w:rsidRDefault="005B6E31" w:rsidP="00B56FED">
            <w:pPr>
              <w:widowControl w:val="0"/>
              <w:ind w:firstLineChars="50" w:firstLine="105"/>
              <w:jc w:val="both"/>
              <w:rPr>
                <w:rFonts w:ascii="仿宋_GB2312" w:hAnsi="宋体"/>
                <w:kern w:val="2"/>
                <w:sz w:val="21"/>
                <w:szCs w:val="21"/>
              </w:rPr>
            </w:pPr>
          </w:p>
          <w:p w:rsidR="005B6E31" w:rsidRDefault="005B6E31" w:rsidP="00B56FED">
            <w:pPr>
              <w:widowControl w:val="0"/>
              <w:ind w:firstLineChars="50" w:firstLine="105"/>
              <w:jc w:val="both"/>
              <w:rPr>
                <w:rFonts w:ascii="仿宋_GB2312" w:hAnsi="宋体"/>
                <w:kern w:val="2"/>
                <w:sz w:val="21"/>
                <w:szCs w:val="21"/>
              </w:rPr>
            </w:pPr>
          </w:p>
          <w:p w:rsidR="005B6E31" w:rsidRDefault="005B6E31" w:rsidP="00B56FED">
            <w:pPr>
              <w:widowControl w:val="0"/>
              <w:ind w:firstLineChars="50" w:firstLine="105"/>
              <w:jc w:val="both"/>
              <w:rPr>
                <w:rFonts w:ascii="仿宋_GB2312" w:hAnsi="宋体"/>
                <w:kern w:val="2"/>
                <w:sz w:val="21"/>
                <w:szCs w:val="21"/>
              </w:rPr>
            </w:pPr>
          </w:p>
          <w:p w:rsidR="005B6E31" w:rsidRDefault="005B6E31" w:rsidP="00B56FED">
            <w:pPr>
              <w:widowControl w:val="0"/>
              <w:ind w:firstLineChars="50" w:firstLine="105"/>
              <w:jc w:val="both"/>
              <w:rPr>
                <w:rFonts w:ascii="仿宋_GB2312" w:hAnsi="宋体"/>
                <w:kern w:val="2"/>
                <w:sz w:val="21"/>
                <w:szCs w:val="21"/>
              </w:rPr>
            </w:pPr>
          </w:p>
          <w:p w:rsidR="005B6E31" w:rsidRDefault="005B6E31" w:rsidP="00B56FED">
            <w:pPr>
              <w:widowControl w:val="0"/>
              <w:ind w:firstLineChars="50" w:firstLine="105"/>
              <w:jc w:val="both"/>
              <w:rPr>
                <w:rFonts w:ascii="仿宋_GB2312" w:hAnsi="宋体"/>
                <w:kern w:val="2"/>
                <w:sz w:val="21"/>
                <w:szCs w:val="21"/>
              </w:rPr>
            </w:pPr>
          </w:p>
          <w:p w:rsidR="005B6E31" w:rsidRDefault="005B6E31" w:rsidP="00B56FED">
            <w:pPr>
              <w:widowControl w:val="0"/>
              <w:jc w:val="both"/>
              <w:rPr>
                <w:rFonts w:ascii="仿宋_GB2312" w:hAnsi="宋体"/>
                <w:kern w:val="2"/>
                <w:sz w:val="21"/>
                <w:szCs w:val="21"/>
              </w:rPr>
            </w:pPr>
            <w:r>
              <w:rPr>
                <w:rFonts w:ascii="仿宋_GB2312" w:hAnsi="宋体" w:hint="eastAsia"/>
                <w:kern w:val="2"/>
                <w:sz w:val="21"/>
                <w:szCs w:val="21"/>
              </w:rPr>
              <w:t>执法</w:t>
            </w:r>
          </w:p>
          <w:p w:rsidR="005B6E31" w:rsidRDefault="005B6E31" w:rsidP="00B56FED">
            <w:pPr>
              <w:widowControl w:val="0"/>
              <w:jc w:val="both"/>
              <w:rPr>
                <w:rFonts w:ascii="仿宋_GB2312" w:hAnsi="宋体"/>
                <w:kern w:val="2"/>
                <w:sz w:val="21"/>
                <w:szCs w:val="21"/>
              </w:rPr>
            </w:pPr>
            <w:r>
              <w:rPr>
                <w:rFonts w:ascii="仿宋_GB2312" w:hAnsi="宋体" w:hint="eastAsia"/>
                <w:kern w:val="2"/>
                <w:sz w:val="21"/>
                <w:szCs w:val="21"/>
              </w:rPr>
              <w:t>机构</w:t>
            </w:r>
          </w:p>
          <w:p w:rsidR="005B6E31" w:rsidRDefault="005B6E31" w:rsidP="00B56FED">
            <w:pPr>
              <w:widowControl w:val="0"/>
              <w:jc w:val="both"/>
              <w:rPr>
                <w:rFonts w:ascii="仿宋_GB2312" w:hAnsi="宋体"/>
                <w:kern w:val="2"/>
                <w:sz w:val="21"/>
                <w:szCs w:val="21"/>
              </w:rPr>
            </w:pPr>
            <w:r>
              <w:rPr>
                <w:rFonts w:ascii="仿宋_GB2312" w:hAnsi="宋体" w:hint="eastAsia"/>
                <w:kern w:val="2"/>
                <w:sz w:val="21"/>
                <w:szCs w:val="21"/>
              </w:rPr>
              <w:t>（地区）</w:t>
            </w:r>
          </w:p>
        </w:tc>
        <w:tc>
          <w:tcPr>
            <w:tcW w:w="2551" w:type="dxa"/>
            <w:gridSpan w:val="6"/>
            <w:tcBorders>
              <w:top w:val="single" w:sz="2" w:space="0" w:color="auto"/>
              <w:left w:val="single" w:sz="6" w:space="0" w:color="auto"/>
              <w:bottom w:val="single" w:sz="2" w:space="0" w:color="auto"/>
            </w:tcBorders>
            <w:vAlign w:val="center"/>
          </w:tcPr>
          <w:p w:rsidR="005B6E31" w:rsidRDefault="005B6E31" w:rsidP="00B56FED">
            <w:pPr>
              <w:widowControl w:val="0"/>
              <w:spacing w:line="240" w:lineRule="exact"/>
              <w:jc w:val="center"/>
              <w:rPr>
                <w:rFonts w:ascii="仿宋_GB2312" w:hAnsi="宋体"/>
                <w:kern w:val="2"/>
                <w:sz w:val="21"/>
                <w:szCs w:val="21"/>
              </w:rPr>
            </w:pPr>
            <w:r>
              <w:rPr>
                <w:rFonts w:ascii="仿宋_GB2312" w:hAnsi="宋体" w:hint="eastAsia"/>
                <w:kern w:val="2"/>
                <w:sz w:val="21"/>
                <w:szCs w:val="21"/>
              </w:rPr>
              <w:t>行政处罚机构</w:t>
            </w:r>
          </w:p>
          <w:p w:rsidR="005B6E31" w:rsidRDefault="005B6E31" w:rsidP="00B56FED">
            <w:pPr>
              <w:widowControl w:val="0"/>
              <w:spacing w:line="240" w:lineRule="exact"/>
              <w:jc w:val="center"/>
              <w:rPr>
                <w:rFonts w:ascii="仿宋_GB2312" w:hAnsi="宋体"/>
                <w:kern w:val="2"/>
                <w:sz w:val="21"/>
                <w:szCs w:val="21"/>
              </w:rPr>
            </w:pPr>
            <w:r>
              <w:rPr>
                <w:rFonts w:ascii="仿宋_GB2312" w:hAnsi="宋体" w:hint="eastAsia"/>
                <w:kern w:val="2"/>
                <w:sz w:val="21"/>
                <w:szCs w:val="21"/>
              </w:rPr>
              <w:t>及执法人员</w:t>
            </w:r>
          </w:p>
        </w:tc>
        <w:tc>
          <w:tcPr>
            <w:tcW w:w="3828" w:type="dxa"/>
            <w:gridSpan w:val="9"/>
            <w:tcBorders>
              <w:bottom w:val="single" w:sz="2" w:space="0" w:color="auto"/>
              <w:right w:val="single" w:sz="4" w:space="0" w:color="auto"/>
            </w:tcBorders>
            <w:vAlign w:val="center"/>
          </w:tcPr>
          <w:p w:rsidR="005B6E31" w:rsidRDefault="005B6E31" w:rsidP="00B56FED">
            <w:pPr>
              <w:widowControl w:val="0"/>
              <w:jc w:val="center"/>
              <w:rPr>
                <w:rFonts w:ascii="仿宋_GB2312" w:hAnsi="宋体"/>
                <w:kern w:val="2"/>
                <w:sz w:val="21"/>
                <w:szCs w:val="21"/>
              </w:rPr>
            </w:pPr>
            <w:r>
              <w:rPr>
                <w:rFonts w:ascii="仿宋_GB2312" w:hAnsi="宋体" w:hint="eastAsia"/>
                <w:kern w:val="2"/>
                <w:sz w:val="21"/>
                <w:szCs w:val="21"/>
              </w:rPr>
              <w:t>实施行政处罚种类</w:t>
            </w:r>
          </w:p>
        </w:tc>
        <w:tc>
          <w:tcPr>
            <w:tcW w:w="1264" w:type="dxa"/>
            <w:gridSpan w:val="3"/>
            <w:tcBorders>
              <w:left w:val="single" w:sz="6" w:space="0" w:color="auto"/>
              <w:bottom w:val="single" w:sz="2" w:space="0" w:color="auto"/>
            </w:tcBorders>
            <w:vAlign w:val="center"/>
          </w:tcPr>
          <w:p w:rsidR="005B6E31" w:rsidRDefault="005B6E31" w:rsidP="00B56FED">
            <w:pPr>
              <w:widowControl w:val="0"/>
              <w:spacing w:line="240" w:lineRule="exact"/>
              <w:jc w:val="center"/>
              <w:rPr>
                <w:rFonts w:ascii="仿宋_GB2312" w:hAnsi="宋体"/>
                <w:kern w:val="2"/>
                <w:sz w:val="21"/>
                <w:szCs w:val="21"/>
              </w:rPr>
            </w:pPr>
            <w:r>
              <w:rPr>
                <w:rFonts w:ascii="仿宋_GB2312" w:hAnsi="宋体" w:hint="eastAsia"/>
                <w:kern w:val="2"/>
                <w:sz w:val="21"/>
                <w:szCs w:val="21"/>
              </w:rPr>
              <w:t>重大行政</w:t>
            </w:r>
          </w:p>
          <w:p w:rsidR="005B6E31" w:rsidRDefault="005B6E31" w:rsidP="00B56FED">
            <w:pPr>
              <w:widowControl w:val="0"/>
              <w:spacing w:line="240" w:lineRule="exact"/>
              <w:jc w:val="center"/>
              <w:rPr>
                <w:rFonts w:ascii="仿宋_GB2312" w:hAnsi="宋体"/>
                <w:w w:val="80"/>
                <w:kern w:val="2"/>
                <w:sz w:val="21"/>
                <w:szCs w:val="21"/>
              </w:rPr>
            </w:pPr>
            <w:r>
              <w:rPr>
                <w:rFonts w:ascii="仿宋_GB2312" w:hAnsi="宋体" w:hint="eastAsia"/>
                <w:kern w:val="2"/>
                <w:sz w:val="21"/>
                <w:szCs w:val="21"/>
              </w:rPr>
              <w:t>处罚备案</w:t>
            </w:r>
          </w:p>
        </w:tc>
        <w:tc>
          <w:tcPr>
            <w:tcW w:w="1702" w:type="dxa"/>
            <w:gridSpan w:val="4"/>
            <w:tcBorders>
              <w:bottom w:val="single" w:sz="2" w:space="0" w:color="auto"/>
            </w:tcBorders>
            <w:vAlign w:val="center"/>
          </w:tcPr>
          <w:p w:rsidR="005B6E31" w:rsidRDefault="005B6E31" w:rsidP="00B56FED">
            <w:pPr>
              <w:widowControl w:val="0"/>
              <w:jc w:val="center"/>
              <w:rPr>
                <w:rFonts w:ascii="仿宋_GB2312" w:hAnsi="宋体"/>
                <w:kern w:val="2"/>
                <w:sz w:val="21"/>
                <w:szCs w:val="21"/>
              </w:rPr>
            </w:pPr>
            <w:r>
              <w:rPr>
                <w:rFonts w:ascii="仿宋_GB2312" w:hAnsi="宋体" w:hint="eastAsia"/>
                <w:kern w:val="2"/>
                <w:sz w:val="21"/>
                <w:szCs w:val="21"/>
              </w:rPr>
              <w:t>适用处罚程序</w:t>
            </w:r>
          </w:p>
        </w:tc>
        <w:tc>
          <w:tcPr>
            <w:tcW w:w="2977" w:type="dxa"/>
            <w:gridSpan w:val="7"/>
            <w:tcBorders>
              <w:bottom w:val="single" w:sz="2" w:space="0" w:color="auto"/>
            </w:tcBorders>
            <w:vAlign w:val="center"/>
          </w:tcPr>
          <w:p w:rsidR="005B6E31" w:rsidRDefault="005B6E31" w:rsidP="00B56FED">
            <w:pPr>
              <w:widowControl w:val="0"/>
              <w:jc w:val="center"/>
              <w:rPr>
                <w:rFonts w:ascii="仿宋_GB2312" w:hAnsi="宋体"/>
                <w:kern w:val="2"/>
                <w:sz w:val="21"/>
                <w:szCs w:val="21"/>
              </w:rPr>
            </w:pPr>
            <w:r>
              <w:rPr>
                <w:rFonts w:ascii="仿宋_GB2312" w:hAnsi="宋体" w:hint="eastAsia"/>
                <w:kern w:val="2"/>
                <w:sz w:val="21"/>
                <w:szCs w:val="21"/>
              </w:rPr>
              <w:t>处罚执行情况</w:t>
            </w:r>
          </w:p>
        </w:tc>
        <w:tc>
          <w:tcPr>
            <w:tcW w:w="2618" w:type="dxa"/>
            <w:gridSpan w:val="6"/>
            <w:tcBorders>
              <w:bottom w:val="single" w:sz="2" w:space="0" w:color="auto"/>
            </w:tcBorders>
            <w:vAlign w:val="center"/>
          </w:tcPr>
          <w:p w:rsidR="005B6E31" w:rsidRDefault="005B6E31" w:rsidP="00B56FED">
            <w:pPr>
              <w:widowControl w:val="0"/>
              <w:jc w:val="center"/>
              <w:rPr>
                <w:rFonts w:ascii="仿宋_GB2312" w:hAnsi="宋体"/>
                <w:kern w:val="2"/>
                <w:sz w:val="21"/>
                <w:szCs w:val="21"/>
              </w:rPr>
            </w:pPr>
            <w:r>
              <w:rPr>
                <w:rFonts w:ascii="仿宋_GB2312" w:hAnsi="宋体" w:hint="eastAsia"/>
                <w:kern w:val="2"/>
                <w:sz w:val="21"/>
                <w:szCs w:val="21"/>
              </w:rPr>
              <w:t>被复议诉讼情况</w:t>
            </w:r>
          </w:p>
        </w:tc>
      </w:tr>
      <w:tr w:rsidR="005B6E31" w:rsidRPr="0045003C" w:rsidTr="00B56FED">
        <w:trPr>
          <w:trHeight w:val="493"/>
          <w:jc w:val="center"/>
        </w:trPr>
        <w:tc>
          <w:tcPr>
            <w:tcW w:w="641" w:type="dxa"/>
            <w:vMerge/>
            <w:tcBorders>
              <w:right w:val="single" w:sz="6" w:space="0" w:color="auto"/>
            </w:tcBorders>
          </w:tcPr>
          <w:p w:rsidR="005B6E31" w:rsidRDefault="005B6E31" w:rsidP="00B56FED">
            <w:pPr>
              <w:widowControl w:val="0"/>
              <w:jc w:val="both"/>
              <w:rPr>
                <w:rFonts w:ascii="仿宋_GB2312" w:hAnsi="宋体"/>
                <w:kern w:val="2"/>
                <w:sz w:val="21"/>
                <w:szCs w:val="21"/>
              </w:rPr>
            </w:pPr>
          </w:p>
        </w:tc>
        <w:tc>
          <w:tcPr>
            <w:tcW w:w="850" w:type="dxa"/>
            <w:gridSpan w:val="2"/>
            <w:tcBorders>
              <w:top w:val="single" w:sz="2" w:space="0" w:color="auto"/>
              <w:left w:val="single" w:sz="6" w:space="0" w:color="auto"/>
              <w:right w:val="single" w:sz="6" w:space="0" w:color="auto"/>
            </w:tcBorders>
            <w:vAlign w:val="center"/>
          </w:tcPr>
          <w:p w:rsidR="005B6E31" w:rsidRDefault="005B6E31" w:rsidP="00B56FED">
            <w:pPr>
              <w:widowControl w:val="0"/>
              <w:spacing w:line="240" w:lineRule="exact"/>
              <w:jc w:val="center"/>
              <w:rPr>
                <w:rFonts w:ascii="仿宋_GB2312" w:hAnsi="宋体"/>
                <w:kern w:val="2"/>
                <w:sz w:val="21"/>
                <w:szCs w:val="21"/>
              </w:rPr>
            </w:pPr>
            <w:r>
              <w:rPr>
                <w:rFonts w:ascii="仿宋_GB2312" w:hAnsi="宋体" w:hint="eastAsia"/>
                <w:kern w:val="2"/>
                <w:sz w:val="21"/>
                <w:szCs w:val="21"/>
              </w:rPr>
              <w:t>行政</w:t>
            </w:r>
          </w:p>
          <w:p w:rsidR="005B6E31" w:rsidRDefault="005B6E31" w:rsidP="00B56FED">
            <w:pPr>
              <w:widowControl w:val="0"/>
              <w:spacing w:line="240" w:lineRule="exact"/>
              <w:jc w:val="center"/>
              <w:rPr>
                <w:rFonts w:ascii="仿宋_GB2312" w:hAnsi="宋体"/>
                <w:kern w:val="2"/>
                <w:sz w:val="21"/>
                <w:szCs w:val="21"/>
              </w:rPr>
            </w:pPr>
            <w:r>
              <w:rPr>
                <w:rFonts w:ascii="仿宋_GB2312" w:hAnsi="宋体" w:hint="eastAsia"/>
                <w:kern w:val="2"/>
                <w:sz w:val="21"/>
                <w:szCs w:val="21"/>
              </w:rPr>
              <w:t>机关</w:t>
            </w:r>
          </w:p>
        </w:tc>
        <w:tc>
          <w:tcPr>
            <w:tcW w:w="851" w:type="dxa"/>
            <w:gridSpan w:val="2"/>
            <w:tcBorders>
              <w:top w:val="single" w:sz="2" w:space="0" w:color="auto"/>
              <w:left w:val="single" w:sz="2" w:space="0" w:color="auto"/>
            </w:tcBorders>
            <w:vAlign w:val="center"/>
          </w:tcPr>
          <w:p w:rsidR="005B6E31" w:rsidRDefault="005B6E31" w:rsidP="00B56FED">
            <w:pPr>
              <w:widowControl w:val="0"/>
              <w:spacing w:line="240" w:lineRule="exact"/>
              <w:jc w:val="center"/>
              <w:rPr>
                <w:rFonts w:ascii="仿宋_GB2312" w:hAnsi="宋体"/>
                <w:kern w:val="2"/>
                <w:sz w:val="21"/>
                <w:szCs w:val="21"/>
              </w:rPr>
            </w:pPr>
            <w:r>
              <w:rPr>
                <w:rFonts w:ascii="仿宋_GB2312" w:hAnsi="宋体" w:hint="eastAsia"/>
                <w:kern w:val="2"/>
                <w:sz w:val="21"/>
                <w:szCs w:val="21"/>
              </w:rPr>
              <w:t>委托</w:t>
            </w:r>
          </w:p>
          <w:p w:rsidR="005B6E31" w:rsidRDefault="005B6E31" w:rsidP="00B56FED">
            <w:pPr>
              <w:widowControl w:val="0"/>
              <w:spacing w:line="240" w:lineRule="exact"/>
              <w:jc w:val="center"/>
              <w:rPr>
                <w:rFonts w:ascii="仿宋_GB2312" w:hAnsi="宋体"/>
                <w:kern w:val="2"/>
                <w:sz w:val="21"/>
                <w:szCs w:val="21"/>
              </w:rPr>
            </w:pPr>
            <w:r>
              <w:rPr>
                <w:rFonts w:ascii="仿宋_GB2312" w:hAnsi="宋体" w:hint="eastAsia"/>
                <w:kern w:val="2"/>
                <w:sz w:val="21"/>
                <w:szCs w:val="21"/>
              </w:rPr>
              <w:t>组织</w:t>
            </w:r>
          </w:p>
        </w:tc>
        <w:tc>
          <w:tcPr>
            <w:tcW w:w="850" w:type="dxa"/>
            <w:gridSpan w:val="2"/>
            <w:tcBorders>
              <w:top w:val="single" w:sz="2" w:space="0" w:color="auto"/>
              <w:left w:val="single" w:sz="2" w:space="0" w:color="auto"/>
            </w:tcBorders>
            <w:vAlign w:val="center"/>
          </w:tcPr>
          <w:p w:rsidR="005B6E31" w:rsidRDefault="005B6E31" w:rsidP="00B56FED">
            <w:pPr>
              <w:widowControl w:val="0"/>
              <w:spacing w:line="240" w:lineRule="exact"/>
              <w:jc w:val="center"/>
              <w:rPr>
                <w:rFonts w:ascii="仿宋_GB2312" w:hAnsi="宋体"/>
                <w:kern w:val="2"/>
                <w:sz w:val="21"/>
                <w:szCs w:val="21"/>
              </w:rPr>
            </w:pPr>
            <w:r>
              <w:rPr>
                <w:rFonts w:ascii="仿宋_GB2312" w:hAnsi="宋体" w:hint="eastAsia"/>
                <w:kern w:val="2"/>
                <w:sz w:val="21"/>
                <w:szCs w:val="21"/>
              </w:rPr>
              <w:t>授权</w:t>
            </w:r>
          </w:p>
          <w:p w:rsidR="005B6E31" w:rsidRDefault="005B6E31" w:rsidP="00B56FED">
            <w:pPr>
              <w:widowControl w:val="0"/>
              <w:spacing w:line="240" w:lineRule="exact"/>
              <w:jc w:val="center"/>
              <w:rPr>
                <w:rFonts w:ascii="仿宋_GB2312" w:hAnsi="宋体"/>
                <w:kern w:val="2"/>
                <w:sz w:val="21"/>
                <w:szCs w:val="21"/>
              </w:rPr>
            </w:pPr>
            <w:r>
              <w:rPr>
                <w:rFonts w:ascii="仿宋_GB2312" w:hAnsi="宋体" w:hint="eastAsia"/>
                <w:kern w:val="2"/>
                <w:sz w:val="21"/>
                <w:szCs w:val="21"/>
              </w:rPr>
              <w:t>组织</w:t>
            </w:r>
          </w:p>
        </w:tc>
        <w:tc>
          <w:tcPr>
            <w:tcW w:w="426" w:type="dxa"/>
            <w:vMerge w:val="restart"/>
            <w:tcBorders>
              <w:top w:val="single" w:sz="2" w:space="0" w:color="auto"/>
              <w:right w:val="single" w:sz="2" w:space="0" w:color="auto"/>
            </w:tcBorders>
            <w:vAlign w:val="center"/>
          </w:tcPr>
          <w:p w:rsidR="005B6E31" w:rsidRDefault="005B6E31" w:rsidP="00B56FED">
            <w:pPr>
              <w:widowControl w:val="0"/>
              <w:spacing w:line="240" w:lineRule="exact"/>
              <w:jc w:val="center"/>
              <w:rPr>
                <w:rFonts w:ascii="仿宋_GB2312" w:hAnsi="宋体"/>
                <w:kern w:val="2"/>
                <w:sz w:val="21"/>
                <w:szCs w:val="21"/>
              </w:rPr>
            </w:pPr>
            <w:r>
              <w:rPr>
                <w:rFonts w:ascii="仿宋_GB2312" w:hAnsi="宋体" w:hint="eastAsia"/>
                <w:kern w:val="2"/>
                <w:sz w:val="21"/>
                <w:szCs w:val="21"/>
              </w:rPr>
              <w:t>处罚案件总数</w:t>
            </w:r>
          </w:p>
        </w:tc>
        <w:tc>
          <w:tcPr>
            <w:tcW w:w="3402" w:type="dxa"/>
            <w:gridSpan w:val="8"/>
            <w:tcBorders>
              <w:top w:val="single" w:sz="2" w:space="0" w:color="auto"/>
              <w:left w:val="single" w:sz="2" w:space="0" w:color="auto"/>
              <w:right w:val="single" w:sz="4" w:space="0" w:color="auto"/>
            </w:tcBorders>
            <w:vAlign w:val="center"/>
          </w:tcPr>
          <w:p w:rsidR="005B6E31" w:rsidRDefault="005B6E31" w:rsidP="00B56FED">
            <w:pPr>
              <w:widowControl w:val="0"/>
              <w:jc w:val="center"/>
              <w:rPr>
                <w:rFonts w:ascii="仿宋_GB2312" w:hAnsi="宋体"/>
                <w:kern w:val="2"/>
                <w:sz w:val="21"/>
                <w:szCs w:val="21"/>
              </w:rPr>
            </w:pPr>
            <w:r>
              <w:rPr>
                <w:rFonts w:ascii="仿宋_GB2312" w:hAnsi="宋体" w:hint="eastAsia"/>
                <w:kern w:val="2"/>
                <w:sz w:val="21"/>
                <w:szCs w:val="21"/>
              </w:rPr>
              <w:t>其      中</w:t>
            </w:r>
          </w:p>
        </w:tc>
        <w:tc>
          <w:tcPr>
            <w:tcW w:w="414" w:type="dxa"/>
            <w:vMerge w:val="restart"/>
            <w:tcBorders>
              <w:top w:val="single" w:sz="2" w:space="0" w:color="auto"/>
              <w:left w:val="single" w:sz="6" w:space="0" w:color="auto"/>
            </w:tcBorders>
            <w:vAlign w:val="center"/>
          </w:tcPr>
          <w:p w:rsidR="005B6E31" w:rsidRDefault="005B6E31" w:rsidP="00B56FED">
            <w:pPr>
              <w:widowControl w:val="0"/>
              <w:spacing w:line="300" w:lineRule="exact"/>
              <w:jc w:val="center"/>
              <w:rPr>
                <w:rFonts w:ascii="仿宋_GB2312" w:hAnsi="宋体"/>
                <w:kern w:val="2"/>
                <w:sz w:val="21"/>
                <w:szCs w:val="21"/>
              </w:rPr>
            </w:pPr>
            <w:r>
              <w:rPr>
                <w:rFonts w:ascii="仿宋_GB2312" w:hAnsi="宋体" w:hint="eastAsia"/>
                <w:kern w:val="2"/>
                <w:sz w:val="21"/>
                <w:szCs w:val="21"/>
              </w:rPr>
              <w:t>应上报备案数</w:t>
            </w:r>
          </w:p>
        </w:tc>
        <w:tc>
          <w:tcPr>
            <w:tcW w:w="425" w:type="dxa"/>
            <w:vMerge w:val="restart"/>
            <w:tcBorders>
              <w:top w:val="single" w:sz="2" w:space="0" w:color="auto"/>
            </w:tcBorders>
            <w:vAlign w:val="center"/>
          </w:tcPr>
          <w:p w:rsidR="005B6E31" w:rsidRDefault="005B6E31" w:rsidP="00B56FED">
            <w:pPr>
              <w:widowControl w:val="0"/>
              <w:spacing w:line="260" w:lineRule="exact"/>
              <w:jc w:val="center"/>
              <w:rPr>
                <w:rFonts w:ascii="仿宋_GB2312" w:hAnsi="宋体"/>
                <w:kern w:val="2"/>
                <w:sz w:val="21"/>
                <w:szCs w:val="21"/>
              </w:rPr>
            </w:pPr>
            <w:r>
              <w:rPr>
                <w:rFonts w:ascii="仿宋_GB2312" w:hAnsi="宋体" w:hint="eastAsia"/>
                <w:kern w:val="2"/>
                <w:sz w:val="21"/>
                <w:szCs w:val="21"/>
              </w:rPr>
              <w:t>实际上报备案数</w:t>
            </w:r>
          </w:p>
        </w:tc>
        <w:tc>
          <w:tcPr>
            <w:tcW w:w="425" w:type="dxa"/>
            <w:vMerge w:val="restart"/>
            <w:tcBorders>
              <w:top w:val="single" w:sz="2" w:space="0" w:color="auto"/>
            </w:tcBorders>
            <w:vAlign w:val="center"/>
          </w:tcPr>
          <w:p w:rsidR="005B6E31" w:rsidRDefault="005B6E31" w:rsidP="00B56FED">
            <w:pPr>
              <w:widowControl w:val="0"/>
              <w:spacing w:line="300" w:lineRule="exact"/>
              <w:jc w:val="center"/>
              <w:rPr>
                <w:rFonts w:ascii="仿宋_GB2312" w:hAnsi="宋体"/>
                <w:kern w:val="2"/>
                <w:sz w:val="21"/>
                <w:szCs w:val="21"/>
              </w:rPr>
            </w:pPr>
            <w:r>
              <w:rPr>
                <w:rFonts w:ascii="仿宋_GB2312" w:hAnsi="宋体" w:hint="eastAsia"/>
                <w:kern w:val="2"/>
                <w:sz w:val="21"/>
                <w:szCs w:val="21"/>
              </w:rPr>
              <w:t>经审查纠正数</w:t>
            </w:r>
          </w:p>
        </w:tc>
        <w:tc>
          <w:tcPr>
            <w:tcW w:w="426" w:type="dxa"/>
            <w:vMerge w:val="restart"/>
            <w:tcBorders>
              <w:top w:val="single" w:sz="2" w:space="0" w:color="auto"/>
            </w:tcBorders>
            <w:vAlign w:val="center"/>
          </w:tcPr>
          <w:p w:rsidR="005B6E31" w:rsidRDefault="005B6E31" w:rsidP="00B56FED">
            <w:pPr>
              <w:widowControl w:val="0"/>
              <w:spacing w:line="480" w:lineRule="exact"/>
              <w:jc w:val="both"/>
              <w:rPr>
                <w:rFonts w:ascii="仿宋_GB2312" w:hAnsi="宋体"/>
                <w:kern w:val="2"/>
                <w:sz w:val="21"/>
                <w:szCs w:val="21"/>
              </w:rPr>
            </w:pPr>
            <w:r>
              <w:rPr>
                <w:rFonts w:ascii="仿宋_GB2312" w:hAnsi="宋体" w:hint="eastAsia"/>
                <w:kern w:val="2"/>
                <w:sz w:val="21"/>
                <w:szCs w:val="21"/>
              </w:rPr>
              <w:t>简易程序</w:t>
            </w:r>
          </w:p>
        </w:tc>
        <w:tc>
          <w:tcPr>
            <w:tcW w:w="1276" w:type="dxa"/>
            <w:gridSpan w:val="3"/>
            <w:tcBorders>
              <w:top w:val="single" w:sz="2" w:space="0" w:color="auto"/>
              <w:bottom w:val="single" w:sz="2" w:space="0" w:color="auto"/>
            </w:tcBorders>
            <w:vAlign w:val="center"/>
          </w:tcPr>
          <w:p w:rsidR="005B6E31" w:rsidRDefault="005B6E31" w:rsidP="00B56FED">
            <w:pPr>
              <w:widowControl w:val="0"/>
              <w:jc w:val="center"/>
              <w:rPr>
                <w:rFonts w:ascii="仿宋_GB2312" w:hAnsi="宋体"/>
                <w:kern w:val="2"/>
                <w:sz w:val="21"/>
                <w:szCs w:val="21"/>
              </w:rPr>
            </w:pPr>
            <w:r>
              <w:rPr>
                <w:rFonts w:ascii="仿宋_GB2312" w:hAnsi="宋体" w:hint="eastAsia"/>
                <w:kern w:val="2"/>
                <w:sz w:val="21"/>
                <w:szCs w:val="21"/>
              </w:rPr>
              <w:t>一般程序</w:t>
            </w:r>
          </w:p>
        </w:tc>
        <w:tc>
          <w:tcPr>
            <w:tcW w:w="426" w:type="dxa"/>
            <w:vMerge w:val="restart"/>
            <w:tcBorders>
              <w:top w:val="single" w:sz="2" w:space="0" w:color="auto"/>
            </w:tcBorders>
            <w:vAlign w:val="center"/>
          </w:tcPr>
          <w:p w:rsidR="005B6E31" w:rsidRDefault="005B6E31" w:rsidP="00B56FED">
            <w:pPr>
              <w:widowControl w:val="0"/>
              <w:spacing w:line="240" w:lineRule="exact"/>
              <w:jc w:val="center"/>
              <w:rPr>
                <w:rFonts w:ascii="仿宋_GB2312" w:hAnsi="宋体"/>
                <w:kern w:val="2"/>
                <w:sz w:val="21"/>
                <w:szCs w:val="21"/>
              </w:rPr>
            </w:pPr>
            <w:r>
              <w:rPr>
                <w:rFonts w:ascii="仿宋_GB2312" w:hAnsi="宋体" w:hint="eastAsia"/>
                <w:kern w:val="2"/>
                <w:sz w:val="21"/>
                <w:szCs w:val="21"/>
              </w:rPr>
              <w:t>罚款总额</w:t>
            </w:r>
          </w:p>
        </w:tc>
        <w:tc>
          <w:tcPr>
            <w:tcW w:w="1276" w:type="dxa"/>
            <w:gridSpan w:val="3"/>
            <w:tcBorders>
              <w:top w:val="single" w:sz="2" w:space="0" w:color="auto"/>
            </w:tcBorders>
            <w:vAlign w:val="center"/>
          </w:tcPr>
          <w:p w:rsidR="005B6E31" w:rsidRDefault="005B6E31" w:rsidP="00B56FED">
            <w:pPr>
              <w:widowControl w:val="0"/>
              <w:spacing w:line="240" w:lineRule="exact"/>
              <w:jc w:val="center"/>
              <w:rPr>
                <w:rFonts w:ascii="仿宋_GB2312" w:hAnsi="宋体"/>
                <w:kern w:val="2"/>
                <w:sz w:val="21"/>
                <w:szCs w:val="21"/>
              </w:rPr>
            </w:pPr>
            <w:r>
              <w:rPr>
                <w:rFonts w:ascii="仿宋_GB2312" w:hAnsi="宋体" w:hint="eastAsia"/>
                <w:kern w:val="2"/>
                <w:sz w:val="21"/>
                <w:szCs w:val="21"/>
              </w:rPr>
              <w:t>其  中</w:t>
            </w:r>
          </w:p>
        </w:tc>
        <w:tc>
          <w:tcPr>
            <w:tcW w:w="425" w:type="dxa"/>
            <w:vMerge w:val="restart"/>
            <w:tcBorders>
              <w:top w:val="single" w:sz="2" w:space="0" w:color="auto"/>
            </w:tcBorders>
            <w:vAlign w:val="center"/>
          </w:tcPr>
          <w:p w:rsidR="005B6E31" w:rsidRDefault="005B6E31" w:rsidP="00B56FED">
            <w:pPr>
              <w:widowControl w:val="0"/>
              <w:spacing w:line="240" w:lineRule="exact"/>
              <w:jc w:val="center"/>
              <w:rPr>
                <w:rFonts w:ascii="仿宋_GB2312" w:hAnsi="宋体"/>
                <w:kern w:val="2"/>
                <w:sz w:val="21"/>
                <w:szCs w:val="21"/>
              </w:rPr>
            </w:pPr>
            <w:r>
              <w:rPr>
                <w:rFonts w:ascii="仿宋_GB2312" w:hAnsi="宋体" w:hint="eastAsia"/>
                <w:kern w:val="2"/>
                <w:sz w:val="21"/>
                <w:szCs w:val="21"/>
              </w:rPr>
              <w:t>当事人自动履行</w:t>
            </w:r>
          </w:p>
        </w:tc>
        <w:tc>
          <w:tcPr>
            <w:tcW w:w="850" w:type="dxa"/>
            <w:gridSpan w:val="2"/>
            <w:tcBorders>
              <w:top w:val="single" w:sz="2" w:space="0" w:color="auto"/>
            </w:tcBorders>
            <w:vAlign w:val="center"/>
          </w:tcPr>
          <w:p w:rsidR="005B6E31" w:rsidRDefault="005B6E31" w:rsidP="00B56FED">
            <w:pPr>
              <w:widowControl w:val="0"/>
              <w:spacing w:line="240" w:lineRule="exact"/>
              <w:jc w:val="center"/>
              <w:rPr>
                <w:rFonts w:ascii="仿宋_GB2312" w:hAnsi="宋体"/>
                <w:kern w:val="2"/>
                <w:sz w:val="21"/>
                <w:szCs w:val="21"/>
              </w:rPr>
            </w:pPr>
            <w:r>
              <w:rPr>
                <w:rFonts w:ascii="仿宋_GB2312" w:hAnsi="宋体" w:hint="eastAsia"/>
                <w:kern w:val="2"/>
                <w:sz w:val="21"/>
                <w:szCs w:val="21"/>
              </w:rPr>
              <w:t>申请强制执行</w:t>
            </w:r>
          </w:p>
        </w:tc>
        <w:tc>
          <w:tcPr>
            <w:tcW w:w="1276" w:type="dxa"/>
            <w:gridSpan w:val="3"/>
            <w:tcBorders>
              <w:top w:val="single" w:sz="2" w:space="0" w:color="auto"/>
              <w:right w:val="single" w:sz="4" w:space="0" w:color="auto"/>
            </w:tcBorders>
            <w:vAlign w:val="center"/>
          </w:tcPr>
          <w:p w:rsidR="005B6E31" w:rsidRPr="0045003C" w:rsidRDefault="005B6E31" w:rsidP="00B56FED">
            <w:pPr>
              <w:widowControl w:val="0"/>
              <w:spacing w:line="240" w:lineRule="exact"/>
              <w:jc w:val="center"/>
              <w:rPr>
                <w:rFonts w:ascii="仿宋_GB2312" w:hAnsi="宋体"/>
                <w:kern w:val="2"/>
                <w:sz w:val="21"/>
                <w:szCs w:val="21"/>
              </w:rPr>
            </w:pPr>
            <w:r w:rsidRPr="0045003C">
              <w:rPr>
                <w:rFonts w:ascii="仿宋_GB2312" w:hAnsi="宋体" w:hint="eastAsia"/>
                <w:kern w:val="2"/>
                <w:sz w:val="21"/>
                <w:szCs w:val="21"/>
              </w:rPr>
              <w:t>被提起行政复议的情况</w:t>
            </w:r>
          </w:p>
        </w:tc>
        <w:tc>
          <w:tcPr>
            <w:tcW w:w="1342" w:type="dxa"/>
            <w:gridSpan w:val="3"/>
            <w:tcBorders>
              <w:top w:val="single" w:sz="2" w:space="0" w:color="auto"/>
              <w:left w:val="single" w:sz="4" w:space="0" w:color="auto"/>
            </w:tcBorders>
            <w:vAlign w:val="center"/>
          </w:tcPr>
          <w:p w:rsidR="005B6E31" w:rsidRPr="0045003C" w:rsidRDefault="005B6E31" w:rsidP="00B56FED">
            <w:pPr>
              <w:widowControl w:val="0"/>
              <w:spacing w:line="240" w:lineRule="exact"/>
              <w:jc w:val="center"/>
              <w:rPr>
                <w:rFonts w:ascii="仿宋_GB2312" w:hAnsi="宋体"/>
                <w:kern w:val="2"/>
                <w:sz w:val="21"/>
                <w:szCs w:val="21"/>
              </w:rPr>
            </w:pPr>
            <w:r w:rsidRPr="0045003C">
              <w:rPr>
                <w:rFonts w:ascii="仿宋_GB2312" w:hAnsi="宋体" w:hint="eastAsia"/>
                <w:kern w:val="2"/>
                <w:sz w:val="21"/>
                <w:szCs w:val="21"/>
              </w:rPr>
              <w:t>被提起行政诉讼的情况</w:t>
            </w:r>
          </w:p>
        </w:tc>
      </w:tr>
      <w:tr w:rsidR="005B6E31" w:rsidRPr="0045003C" w:rsidTr="00B56FED">
        <w:trPr>
          <w:trHeight w:val="315"/>
          <w:jc w:val="center"/>
        </w:trPr>
        <w:tc>
          <w:tcPr>
            <w:tcW w:w="641" w:type="dxa"/>
            <w:vMerge/>
            <w:tcBorders>
              <w:right w:val="single" w:sz="6" w:space="0" w:color="auto"/>
            </w:tcBorders>
          </w:tcPr>
          <w:p w:rsidR="005B6E31" w:rsidRDefault="005B6E31" w:rsidP="00B56FED">
            <w:pPr>
              <w:widowControl w:val="0"/>
              <w:jc w:val="both"/>
              <w:rPr>
                <w:rFonts w:ascii="仿宋_GB2312" w:hAnsi="宋体"/>
                <w:kern w:val="2"/>
                <w:sz w:val="24"/>
                <w:szCs w:val="24"/>
              </w:rPr>
            </w:pPr>
          </w:p>
        </w:tc>
        <w:tc>
          <w:tcPr>
            <w:tcW w:w="425" w:type="dxa"/>
            <w:vMerge w:val="restart"/>
            <w:tcBorders>
              <w:left w:val="single" w:sz="6" w:space="0" w:color="auto"/>
              <w:right w:val="single" w:sz="2" w:space="0" w:color="auto"/>
            </w:tcBorders>
            <w:vAlign w:val="center"/>
          </w:tcPr>
          <w:p w:rsidR="005B6E31" w:rsidRDefault="005B6E31" w:rsidP="00B56FED">
            <w:pPr>
              <w:widowControl w:val="0"/>
              <w:jc w:val="center"/>
              <w:rPr>
                <w:rFonts w:ascii="仿宋_GB2312" w:hAnsi="宋体"/>
                <w:kern w:val="2"/>
                <w:sz w:val="21"/>
                <w:szCs w:val="21"/>
              </w:rPr>
            </w:pPr>
            <w:r>
              <w:rPr>
                <w:rFonts w:ascii="仿宋_GB2312" w:hAnsi="宋体" w:hint="eastAsia"/>
                <w:kern w:val="2"/>
                <w:sz w:val="21"/>
                <w:szCs w:val="21"/>
              </w:rPr>
              <w:t>机构</w:t>
            </w:r>
          </w:p>
        </w:tc>
        <w:tc>
          <w:tcPr>
            <w:tcW w:w="425" w:type="dxa"/>
            <w:vMerge w:val="restart"/>
            <w:tcBorders>
              <w:left w:val="single" w:sz="2" w:space="0" w:color="auto"/>
              <w:right w:val="single" w:sz="2" w:space="0" w:color="auto"/>
            </w:tcBorders>
            <w:vAlign w:val="center"/>
          </w:tcPr>
          <w:p w:rsidR="005B6E31" w:rsidRDefault="005B6E31" w:rsidP="00B56FED">
            <w:pPr>
              <w:widowControl w:val="0"/>
              <w:jc w:val="center"/>
              <w:rPr>
                <w:rFonts w:ascii="仿宋_GB2312" w:hAnsi="宋体"/>
                <w:kern w:val="2"/>
                <w:sz w:val="21"/>
                <w:szCs w:val="21"/>
              </w:rPr>
            </w:pPr>
            <w:r>
              <w:rPr>
                <w:rFonts w:ascii="仿宋_GB2312" w:hAnsi="宋体" w:hint="eastAsia"/>
                <w:kern w:val="2"/>
                <w:sz w:val="21"/>
                <w:szCs w:val="21"/>
              </w:rPr>
              <w:t>人员</w:t>
            </w:r>
          </w:p>
        </w:tc>
        <w:tc>
          <w:tcPr>
            <w:tcW w:w="426" w:type="dxa"/>
            <w:vMerge w:val="restart"/>
            <w:tcBorders>
              <w:left w:val="single" w:sz="2" w:space="0" w:color="auto"/>
              <w:right w:val="single" w:sz="2" w:space="0" w:color="auto"/>
            </w:tcBorders>
            <w:vAlign w:val="center"/>
          </w:tcPr>
          <w:p w:rsidR="005B6E31" w:rsidRDefault="005B6E31" w:rsidP="00B56FED">
            <w:pPr>
              <w:widowControl w:val="0"/>
              <w:jc w:val="center"/>
              <w:rPr>
                <w:rFonts w:ascii="仿宋_GB2312" w:hAnsi="宋体"/>
                <w:kern w:val="2"/>
                <w:sz w:val="21"/>
                <w:szCs w:val="21"/>
              </w:rPr>
            </w:pPr>
            <w:r>
              <w:rPr>
                <w:rFonts w:ascii="仿宋_GB2312" w:hAnsi="宋体" w:hint="eastAsia"/>
                <w:kern w:val="2"/>
                <w:sz w:val="21"/>
                <w:szCs w:val="21"/>
              </w:rPr>
              <w:t>机构</w:t>
            </w:r>
          </w:p>
        </w:tc>
        <w:tc>
          <w:tcPr>
            <w:tcW w:w="425" w:type="dxa"/>
            <w:vMerge w:val="restart"/>
            <w:tcBorders>
              <w:left w:val="single" w:sz="2" w:space="0" w:color="auto"/>
            </w:tcBorders>
            <w:vAlign w:val="center"/>
          </w:tcPr>
          <w:p w:rsidR="005B6E31" w:rsidRDefault="005B6E31" w:rsidP="00B56FED">
            <w:pPr>
              <w:widowControl w:val="0"/>
              <w:jc w:val="center"/>
              <w:rPr>
                <w:rFonts w:ascii="仿宋_GB2312" w:hAnsi="宋体"/>
                <w:kern w:val="2"/>
                <w:sz w:val="21"/>
                <w:szCs w:val="21"/>
              </w:rPr>
            </w:pPr>
            <w:r>
              <w:rPr>
                <w:rFonts w:ascii="仿宋_GB2312" w:hAnsi="宋体" w:hint="eastAsia"/>
                <w:kern w:val="2"/>
                <w:sz w:val="21"/>
                <w:szCs w:val="21"/>
              </w:rPr>
              <w:t>人员</w:t>
            </w:r>
          </w:p>
        </w:tc>
        <w:tc>
          <w:tcPr>
            <w:tcW w:w="425" w:type="dxa"/>
            <w:vMerge w:val="restart"/>
            <w:tcBorders>
              <w:left w:val="single" w:sz="2" w:space="0" w:color="auto"/>
            </w:tcBorders>
            <w:vAlign w:val="center"/>
          </w:tcPr>
          <w:p w:rsidR="005B6E31" w:rsidRDefault="005B6E31" w:rsidP="00B56FED">
            <w:pPr>
              <w:widowControl w:val="0"/>
              <w:jc w:val="center"/>
              <w:rPr>
                <w:rFonts w:ascii="仿宋_GB2312" w:hAnsi="宋体"/>
                <w:kern w:val="2"/>
                <w:sz w:val="21"/>
                <w:szCs w:val="21"/>
              </w:rPr>
            </w:pPr>
            <w:r>
              <w:rPr>
                <w:rFonts w:ascii="仿宋_GB2312" w:hAnsi="宋体" w:hint="eastAsia"/>
                <w:kern w:val="2"/>
                <w:sz w:val="21"/>
                <w:szCs w:val="21"/>
              </w:rPr>
              <w:t>机构</w:t>
            </w:r>
          </w:p>
        </w:tc>
        <w:tc>
          <w:tcPr>
            <w:tcW w:w="425" w:type="dxa"/>
            <w:vMerge w:val="restart"/>
            <w:tcBorders>
              <w:left w:val="single" w:sz="2" w:space="0" w:color="auto"/>
            </w:tcBorders>
            <w:vAlign w:val="center"/>
          </w:tcPr>
          <w:p w:rsidR="005B6E31" w:rsidRDefault="005B6E31" w:rsidP="00B56FED">
            <w:pPr>
              <w:widowControl w:val="0"/>
              <w:jc w:val="center"/>
              <w:rPr>
                <w:rFonts w:ascii="仿宋_GB2312" w:hAnsi="宋体"/>
                <w:kern w:val="2"/>
                <w:sz w:val="21"/>
                <w:szCs w:val="21"/>
              </w:rPr>
            </w:pPr>
            <w:r>
              <w:rPr>
                <w:rFonts w:ascii="仿宋_GB2312" w:hAnsi="宋体" w:hint="eastAsia"/>
                <w:kern w:val="2"/>
                <w:sz w:val="21"/>
                <w:szCs w:val="21"/>
              </w:rPr>
              <w:t>人员</w:t>
            </w:r>
          </w:p>
        </w:tc>
        <w:tc>
          <w:tcPr>
            <w:tcW w:w="426" w:type="dxa"/>
            <w:vMerge/>
            <w:tcBorders>
              <w:right w:val="single" w:sz="2" w:space="0" w:color="auto"/>
            </w:tcBorders>
            <w:vAlign w:val="center"/>
          </w:tcPr>
          <w:p w:rsidR="005B6E31" w:rsidRDefault="005B6E31" w:rsidP="00B56FED">
            <w:pPr>
              <w:widowControl w:val="0"/>
              <w:jc w:val="center"/>
              <w:rPr>
                <w:rFonts w:ascii="仿宋_GB2312" w:hAnsi="宋体"/>
                <w:kern w:val="2"/>
                <w:sz w:val="21"/>
                <w:szCs w:val="21"/>
              </w:rPr>
            </w:pPr>
          </w:p>
        </w:tc>
        <w:tc>
          <w:tcPr>
            <w:tcW w:w="425" w:type="dxa"/>
            <w:vMerge w:val="restart"/>
            <w:tcBorders>
              <w:left w:val="single" w:sz="2" w:space="0" w:color="auto"/>
            </w:tcBorders>
            <w:vAlign w:val="center"/>
          </w:tcPr>
          <w:p w:rsidR="005B6E31" w:rsidRDefault="005B6E31" w:rsidP="00B56FED">
            <w:pPr>
              <w:widowControl w:val="0"/>
              <w:jc w:val="center"/>
              <w:rPr>
                <w:rFonts w:ascii="仿宋_GB2312" w:hAnsi="宋体"/>
                <w:kern w:val="2"/>
                <w:sz w:val="21"/>
                <w:szCs w:val="21"/>
              </w:rPr>
            </w:pPr>
            <w:r>
              <w:rPr>
                <w:rFonts w:ascii="仿宋_GB2312" w:hAnsi="宋体" w:hint="eastAsia"/>
                <w:kern w:val="2"/>
                <w:sz w:val="21"/>
                <w:szCs w:val="21"/>
              </w:rPr>
              <w:t>警告</w:t>
            </w:r>
          </w:p>
        </w:tc>
        <w:tc>
          <w:tcPr>
            <w:tcW w:w="425" w:type="dxa"/>
            <w:vMerge w:val="restart"/>
            <w:vAlign w:val="center"/>
          </w:tcPr>
          <w:p w:rsidR="005B6E31" w:rsidRDefault="005B6E31" w:rsidP="00B56FED">
            <w:pPr>
              <w:widowControl w:val="0"/>
              <w:jc w:val="center"/>
              <w:rPr>
                <w:rFonts w:ascii="仿宋_GB2312" w:hAnsi="宋体"/>
                <w:kern w:val="2"/>
                <w:sz w:val="21"/>
                <w:szCs w:val="21"/>
              </w:rPr>
            </w:pPr>
            <w:r>
              <w:rPr>
                <w:rFonts w:ascii="仿宋_GB2312" w:hAnsi="宋体" w:hint="eastAsia"/>
                <w:kern w:val="2"/>
                <w:sz w:val="21"/>
                <w:szCs w:val="21"/>
              </w:rPr>
              <w:t>罚 款</w:t>
            </w:r>
          </w:p>
        </w:tc>
        <w:tc>
          <w:tcPr>
            <w:tcW w:w="425" w:type="dxa"/>
            <w:vMerge w:val="restart"/>
            <w:vAlign w:val="center"/>
          </w:tcPr>
          <w:p w:rsidR="005B6E31" w:rsidRDefault="005B6E31" w:rsidP="00B56FED">
            <w:pPr>
              <w:widowControl w:val="0"/>
              <w:spacing w:line="220" w:lineRule="exact"/>
              <w:jc w:val="center"/>
              <w:rPr>
                <w:rFonts w:ascii="仿宋_GB2312" w:hAnsi="宋体"/>
                <w:kern w:val="2"/>
                <w:sz w:val="21"/>
                <w:szCs w:val="21"/>
              </w:rPr>
            </w:pPr>
            <w:r>
              <w:rPr>
                <w:rFonts w:ascii="仿宋_GB2312" w:hAnsi="宋体" w:hint="eastAsia"/>
                <w:kern w:val="2"/>
                <w:sz w:val="21"/>
                <w:szCs w:val="21"/>
              </w:rPr>
              <w:t>没收违法所得</w:t>
            </w:r>
          </w:p>
        </w:tc>
        <w:tc>
          <w:tcPr>
            <w:tcW w:w="426" w:type="dxa"/>
            <w:vMerge w:val="restart"/>
            <w:vAlign w:val="center"/>
          </w:tcPr>
          <w:p w:rsidR="005B6E31" w:rsidRDefault="005B6E31" w:rsidP="00B56FED">
            <w:pPr>
              <w:widowControl w:val="0"/>
              <w:spacing w:line="220" w:lineRule="exact"/>
              <w:jc w:val="center"/>
              <w:rPr>
                <w:rFonts w:ascii="仿宋_GB2312" w:hAnsi="宋体"/>
                <w:kern w:val="2"/>
                <w:sz w:val="21"/>
                <w:szCs w:val="21"/>
              </w:rPr>
            </w:pPr>
            <w:r>
              <w:rPr>
                <w:rFonts w:ascii="仿宋_GB2312" w:hAnsi="宋体" w:hint="eastAsia"/>
                <w:kern w:val="2"/>
                <w:sz w:val="21"/>
                <w:szCs w:val="21"/>
              </w:rPr>
              <w:t>责令停业整顿</w:t>
            </w:r>
          </w:p>
        </w:tc>
        <w:tc>
          <w:tcPr>
            <w:tcW w:w="425" w:type="dxa"/>
            <w:vMerge w:val="restart"/>
            <w:vAlign w:val="center"/>
          </w:tcPr>
          <w:p w:rsidR="005B6E31" w:rsidRDefault="005B6E31" w:rsidP="00B56FED">
            <w:pPr>
              <w:widowControl w:val="0"/>
              <w:spacing w:line="240" w:lineRule="exact"/>
              <w:jc w:val="center"/>
              <w:rPr>
                <w:rFonts w:ascii="仿宋_GB2312" w:hAnsi="宋体"/>
                <w:kern w:val="2"/>
                <w:sz w:val="21"/>
                <w:szCs w:val="21"/>
              </w:rPr>
            </w:pPr>
            <w:r>
              <w:rPr>
                <w:rFonts w:ascii="仿宋_GB2312" w:hAnsi="宋体" w:hint="eastAsia"/>
                <w:kern w:val="2"/>
                <w:sz w:val="21"/>
                <w:szCs w:val="21"/>
              </w:rPr>
              <w:t>暂扣许可证</w:t>
            </w:r>
          </w:p>
        </w:tc>
        <w:tc>
          <w:tcPr>
            <w:tcW w:w="425" w:type="dxa"/>
            <w:vMerge w:val="restart"/>
            <w:vAlign w:val="center"/>
          </w:tcPr>
          <w:p w:rsidR="005B6E31" w:rsidRDefault="005B6E31" w:rsidP="00B56FED">
            <w:pPr>
              <w:widowControl w:val="0"/>
              <w:spacing w:line="240" w:lineRule="exact"/>
              <w:jc w:val="center"/>
              <w:rPr>
                <w:rFonts w:ascii="仿宋_GB2312" w:hAnsi="宋体"/>
                <w:kern w:val="2"/>
                <w:sz w:val="21"/>
                <w:szCs w:val="21"/>
              </w:rPr>
            </w:pPr>
            <w:r>
              <w:rPr>
                <w:rFonts w:ascii="仿宋_GB2312" w:hAnsi="宋体" w:hint="eastAsia"/>
                <w:kern w:val="2"/>
                <w:sz w:val="21"/>
                <w:szCs w:val="21"/>
              </w:rPr>
              <w:t>暂停或取消出境资格</w:t>
            </w:r>
          </w:p>
        </w:tc>
        <w:tc>
          <w:tcPr>
            <w:tcW w:w="851" w:type="dxa"/>
            <w:gridSpan w:val="2"/>
            <w:vMerge w:val="restart"/>
            <w:vAlign w:val="center"/>
          </w:tcPr>
          <w:p w:rsidR="005B6E31" w:rsidRDefault="005B6E31" w:rsidP="00B56FED">
            <w:pPr>
              <w:widowControl w:val="0"/>
              <w:spacing w:line="240" w:lineRule="exact"/>
              <w:jc w:val="center"/>
              <w:rPr>
                <w:rFonts w:ascii="仿宋_GB2312" w:hAnsi="宋体"/>
                <w:kern w:val="2"/>
                <w:sz w:val="21"/>
                <w:szCs w:val="21"/>
              </w:rPr>
            </w:pPr>
            <w:r>
              <w:rPr>
                <w:rFonts w:ascii="仿宋_GB2312" w:hAnsi="宋体" w:hint="eastAsia"/>
                <w:kern w:val="2"/>
                <w:sz w:val="21"/>
                <w:szCs w:val="21"/>
              </w:rPr>
              <w:t>吊</w:t>
            </w:r>
          </w:p>
          <w:p w:rsidR="005B6E31" w:rsidRDefault="005B6E31" w:rsidP="00B56FED">
            <w:pPr>
              <w:widowControl w:val="0"/>
              <w:spacing w:line="240" w:lineRule="exact"/>
              <w:jc w:val="center"/>
              <w:rPr>
                <w:rFonts w:ascii="仿宋_GB2312" w:hAnsi="宋体"/>
                <w:kern w:val="2"/>
                <w:sz w:val="21"/>
                <w:szCs w:val="21"/>
              </w:rPr>
            </w:pPr>
            <w:r>
              <w:rPr>
                <w:rFonts w:ascii="仿宋_GB2312" w:hAnsi="宋体" w:hint="eastAsia"/>
                <w:kern w:val="2"/>
                <w:sz w:val="21"/>
                <w:szCs w:val="21"/>
              </w:rPr>
              <w:t>销</w:t>
            </w:r>
          </w:p>
          <w:p w:rsidR="005B6E31" w:rsidRDefault="005B6E31" w:rsidP="00B56FED">
            <w:pPr>
              <w:widowControl w:val="0"/>
              <w:spacing w:line="240" w:lineRule="exact"/>
              <w:jc w:val="center"/>
              <w:rPr>
                <w:rFonts w:ascii="仿宋_GB2312" w:hAnsi="宋体"/>
                <w:kern w:val="2"/>
                <w:sz w:val="21"/>
                <w:szCs w:val="21"/>
              </w:rPr>
            </w:pPr>
            <w:r>
              <w:rPr>
                <w:rFonts w:ascii="仿宋_GB2312" w:hAnsi="宋体" w:hint="eastAsia"/>
                <w:kern w:val="2"/>
                <w:sz w:val="21"/>
                <w:szCs w:val="21"/>
              </w:rPr>
              <w:t>许</w:t>
            </w:r>
          </w:p>
          <w:p w:rsidR="005B6E31" w:rsidRDefault="005B6E31" w:rsidP="00B56FED">
            <w:pPr>
              <w:widowControl w:val="0"/>
              <w:spacing w:line="240" w:lineRule="exact"/>
              <w:jc w:val="center"/>
              <w:rPr>
                <w:rFonts w:ascii="仿宋_GB2312" w:hAnsi="宋体"/>
                <w:kern w:val="2"/>
                <w:sz w:val="21"/>
                <w:szCs w:val="21"/>
              </w:rPr>
            </w:pPr>
            <w:r>
              <w:rPr>
                <w:rFonts w:ascii="仿宋_GB2312" w:hAnsi="宋体" w:hint="eastAsia"/>
                <w:kern w:val="2"/>
                <w:sz w:val="21"/>
                <w:szCs w:val="21"/>
              </w:rPr>
              <w:t>可</w:t>
            </w:r>
          </w:p>
          <w:p w:rsidR="005B6E31" w:rsidRDefault="005B6E31" w:rsidP="00B56FED">
            <w:pPr>
              <w:widowControl w:val="0"/>
              <w:spacing w:line="240" w:lineRule="exact"/>
              <w:jc w:val="center"/>
              <w:rPr>
                <w:rFonts w:ascii="仿宋_GB2312" w:hAnsi="宋体"/>
                <w:kern w:val="2"/>
                <w:sz w:val="21"/>
                <w:szCs w:val="21"/>
              </w:rPr>
            </w:pPr>
            <w:r>
              <w:rPr>
                <w:rFonts w:ascii="仿宋_GB2312" w:hAnsi="宋体" w:hint="eastAsia"/>
                <w:kern w:val="2"/>
                <w:sz w:val="21"/>
                <w:szCs w:val="21"/>
              </w:rPr>
              <w:t>证</w:t>
            </w:r>
          </w:p>
          <w:p w:rsidR="005B6E31" w:rsidRDefault="005B6E31" w:rsidP="00B56FED">
            <w:pPr>
              <w:widowControl w:val="0"/>
              <w:spacing w:line="240" w:lineRule="exact"/>
              <w:jc w:val="center"/>
              <w:rPr>
                <w:rFonts w:ascii="仿宋_GB2312" w:hAnsi="宋体"/>
                <w:kern w:val="2"/>
                <w:sz w:val="21"/>
                <w:szCs w:val="21"/>
              </w:rPr>
            </w:pPr>
            <w:r>
              <w:rPr>
                <w:rFonts w:ascii="仿宋_GB2312" w:hAnsi="宋体" w:hint="eastAsia"/>
                <w:kern w:val="2"/>
                <w:sz w:val="21"/>
                <w:szCs w:val="21"/>
              </w:rPr>
              <w:t>件</w:t>
            </w:r>
          </w:p>
        </w:tc>
        <w:tc>
          <w:tcPr>
            <w:tcW w:w="414" w:type="dxa"/>
            <w:vMerge/>
            <w:tcBorders>
              <w:left w:val="single" w:sz="6" w:space="0" w:color="auto"/>
            </w:tcBorders>
            <w:vAlign w:val="center"/>
          </w:tcPr>
          <w:p w:rsidR="005B6E31" w:rsidRDefault="005B6E31" w:rsidP="00B56FED">
            <w:pPr>
              <w:widowControl w:val="0"/>
              <w:jc w:val="center"/>
              <w:rPr>
                <w:rFonts w:ascii="仿宋_GB2312" w:hAnsi="宋体"/>
                <w:kern w:val="2"/>
                <w:sz w:val="21"/>
                <w:szCs w:val="21"/>
              </w:rPr>
            </w:pPr>
          </w:p>
        </w:tc>
        <w:tc>
          <w:tcPr>
            <w:tcW w:w="425" w:type="dxa"/>
            <w:vMerge/>
            <w:vAlign w:val="center"/>
          </w:tcPr>
          <w:p w:rsidR="005B6E31" w:rsidRDefault="005B6E31" w:rsidP="00B56FED">
            <w:pPr>
              <w:widowControl w:val="0"/>
              <w:jc w:val="center"/>
              <w:rPr>
                <w:rFonts w:ascii="仿宋_GB2312" w:hAnsi="宋体"/>
                <w:kern w:val="2"/>
                <w:sz w:val="21"/>
                <w:szCs w:val="21"/>
              </w:rPr>
            </w:pPr>
          </w:p>
        </w:tc>
        <w:tc>
          <w:tcPr>
            <w:tcW w:w="425" w:type="dxa"/>
            <w:vMerge/>
            <w:vAlign w:val="center"/>
          </w:tcPr>
          <w:p w:rsidR="005B6E31" w:rsidRDefault="005B6E31" w:rsidP="00B56FED">
            <w:pPr>
              <w:widowControl w:val="0"/>
              <w:jc w:val="center"/>
              <w:rPr>
                <w:rFonts w:ascii="仿宋_GB2312" w:hAnsi="宋体"/>
                <w:kern w:val="2"/>
                <w:sz w:val="21"/>
                <w:szCs w:val="21"/>
              </w:rPr>
            </w:pPr>
          </w:p>
        </w:tc>
        <w:tc>
          <w:tcPr>
            <w:tcW w:w="426" w:type="dxa"/>
            <w:vMerge/>
            <w:vAlign w:val="center"/>
          </w:tcPr>
          <w:p w:rsidR="005B6E31" w:rsidRDefault="005B6E31" w:rsidP="00B56FED">
            <w:pPr>
              <w:widowControl w:val="0"/>
              <w:jc w:val="center"/>
              <w:rPr>
                <w:rFonts w:ascii="仿宋_GB2312" w:hAnsi="宋体"/>
                <w:kern w:val="2"/>
                <w:sz w:val="21"/>
                <w:szCs w:val="21"/>
              </w:rPr>
            </w:pPr>
          </w:p>
        </w:tc>
        <w:tc>
          <w:tcPr>
            <w:tcW w:w="425" w:type="dxa"/>
            <w:vMerge w:val="restart"/>
            <w:tcBorders>
              <w:top w:val="single" w:sz="2" w:space="0" w:color="auto"/>
            </w:tcBorders>
            <w:vAlign w:val="center"/>
          </w:tcPr>
          <w:p w:rsidR="005B6E31" w:rsidRDefault="005B6E31" w:rsidP="00B56FED">
            <w:pPr>
              <w:widowControl w:val="0"/>
              <w:jc w:val="center"/>
              <w:rPr>
                <w:rFonts w:ascii="仿宋_GB2312" w:hAnsi="宋体"/>
                <w:kern w:val="2"/>
                <w:sz w:val="21"/>
                <w:szCs w:val="21"/>
              </w:rPr>
            </w:pPr>
            <w:r>
              <w:rPr>
                <w:rFonts w:ascii="仿宋_GB2312" w:hAnsi="宋体" w:hint="eastAsia"/>
                <w:kern w:val="2"/>
                <w:sz w:val="21"/>
                <w:szCs w:val="21"/>
              </w:rPr>
              <w:t>总</w:t>
            </w:r>
          </w:p>
          <w:p w:rsidR="005B6E31" w:rsidRDefault="005B6E31" w:rsidP="00B56FED">
            <w:pPr>
              <w:widowControl w:val="0"/>
              <w:jc w:val="center"/>
              <w:rPr>
                <w:rFonts w:ascii="仿宋_GB2312" w:hAnsi="宋体"/>
                <w:kern w:val="2"/>
                <w:sz w:val="21"/>
                <w:szCs w:val="21"/>
              </w:rPr>
            </w:pPr>
            <w:r>
              <w:rPr>
                <w:rFonts w:ascii="仿宋_GB2312" w:hAnsi="宋体" w:hint="eastAsia"/>
                <w:kern w:val="2"/>
                <w:sz w:val="21"/>
                <w:szCs w:val="21"/>
              </w:rPr>
              <w:t>数</w:t>
            </w:r>
          </w:p>
        </w:tc>
        <w:tc>
          <w:tcPr>
            <w:tcW w:w="851" w:type="dxa"/>
            <w:gridSpan w:val="2"/>
            <w:vAlign w:val="center"/>
          </w:tcPr>
          <w:p w:rsidR="005B6E31" w:rsidRDefault="005B6E31" w:rsidP="00B56FED">
            <w:pPr>
              <w:widowControl w:val="0"/>
              <w:spacing w:line="240" w:lineRule="exact"/>
              <w:jc w:val="center"/>
              <w:rPr>
                <w:rFonts w:ascii="仿宋_GB2312" w:hAnsi="宋体"/>
                <w:kern w:val="2"/>
                <w:sz w:val="21"/>
                <w:szCs w:val="21"/>
              </w:rPr>
            </w:pPr>
            <w:r>
              <w:rPr>
                <w:rFonts w:ascii="仿宋_GB2312" w:hAnsi="宋体" w:hint="eastAsia"/>
                <w:kern w:val="2"/>
                <w:sz w:val="21"/>
                <w:szCs w:val="21"/>
              </w:rPr>
              <w:t>听证</w:t>
            </w:r>
          </w:p>
        </w:tc>
        <w:tc>
          <w:tcPr>
            <w:tcW w:w="426" w:type="dxa"/>
            <w:vMerge/>
            <w:vAlign w:val="center"/>
          </w:tcPr>
          <w:p w:rsidR="005B6E31" w:rsidRDefault="005B6E31" w:rsidP="00B56FED">
            <w:pPr>
              <w:widowControl w:val="0"/>
              <w:spacing w:line="240" w:lineRule="exact"/>
              <w:jc w:val="center"/>
              <w:rPr>
                <w:rFonts w:ascii="仿宋_GB2312" w:hAnsi="宋体"/>
                <w:kern w:val="2"/>
                <w:sz w:val="21"/>
                <w:szCs w:val="21"/>
              </w:rPr>
            </w:pPr>
          </w:p>
        </w:tc>
        <w:tc>
          <w:tcPr>
            <w:tcW w:w="425" w:type="dxa"/>
            <w:vMerge w:val="restart"/>
            <w:vAlign w:val="center"/>
          </w:tcPr>
          <w:p w:rsidR="005B6E31" w:rsidRDefault="005B6E31" w:rsidP="00B56FED">
            <w:pPr>
              <w:widowControl w:val="0"/>
              <w:spacing w:line="240" w:lineRule="exact"/>
              <w:jc w:val="center"/>
              <w:rPr>
                <w:rFonts w:ascii="仿宋_GB2312" w:hAnsi="宋体"/>
                <w:kern w:val="2"/>
                <w:sz w:val="21"/>
                <w:szCs w:val="21"/>
              </w:rPr>
            </w:pPr>
            <w:r>
              <w:rPr>
                <w:rFonts w:ascii="仿宋_GB2312" w:hAnsi="宋体" w:hint="eastAsia"/>
                <w:kern w:val="2"/>
                <w:sz w:val="21"/>
                <w:szCs w:val="21"/>
              </w:rPr>
              <w:t>当场收缴</w:t>
            </w:r>
          </w:p>
        </w:tc>
        <w:tc>
          <w:tcPr>
            <w:tcW w:w="425" w:type="dxa"/>
            <w:vMerge w:val="restart"/>
            <w:vAlign w:val="center"/>
          </w:tcPr>
          <w:p w:rsidR="005B6E31" w:rsidRDefault="005B6E31" w:rsidP="00B56FED">
            <w:pPr>
              <w:widowControl w:val="0"/>
              <w:spacing w:line="240" w:lineRule="exact"/>
              <w:jc w:val="center"/>
              <w:rPr>
                <w:rFonts w:ascii="仿宋_GB2312" w:hAnsi="宋体"/>
                <w:kern w:val="2"/>
                <w:sz w:val="21"/>
                <w:szCs w:val="21"/>
              </w:rPr>
            </w:pPr>
            <w:r>
              <w:rPr>
                <w:rFonts w:ascii="仿宋_GB2312" w:hAnsi="宋体" w:hint="eastAsia"/>
                <w:kern w:val="2"/>
                <w:sz w:val="21"/>
                <w:szCs w:val="21"/>
              </w:rPr>
              <w:t>没收违法所得</w:t>
            </w:r>
          </w:p>
        </w:tc>
        <w:tc>
          <w:tcPr>
            <w:tcW w:w="426" w:type="dxa"/>
            <w:vMerge w:val="restart"/>
            <w:vAlign w:val="center"/>
          </w:tcPr>
          <w:p w:rsidR="005B6E31" w:rsidRDefault="005B6E31" w:rsidP="00B56FED">
            <w:pPr>
              <w:widowControl w:val="0"/>
              <w:spacing w:line="240" w:lineRule="exact"/>
              <w:jc w:val="center"/>
              <w:rPr>
                <w:rFonts w:ascii="仿宋_GB2312" w:hAnsi="宋体"/>
                <w:kern w:val="2"/>
                <w:sz w:val="21"/>
                <w:szCs w:val="21"/>
              </w:rPr>
            </w:pPr>
            <w:r>
              <w:rPr>
                <w:rFonts w:ascii="仿宋_GB2312" w:hAnsi="宋体" w:hint="eastAsia"/>
                <w:kern w:val="2"/>
                <w:sz w:val="21"/>
                <w:szCs w:val="21"/>
              </w:rPr>
              <w:t>入库金额</w:t>
            </w:r>
          </w:p>
        </w:tc>
        <w:tc>
          <w:tcPr>
            <w:tcW w:w="425" w:type="dxa"/>
            <w:vMerge/>
            <w:vAlign w:val="center"/>
          </w:tcPr>
          <w:p w:rsidR="005B6E31" w:rsidRDefault="005B6E31" w:rsidP="00B56FED">
            <w:pPr>
              <w:widowControl w:val="0"/>
              <w:jc w:val="center"/>
              <w:rPr>
                <w:rFonts w:ascii="仿宋_GB2312" w:hAnsi="宋体"/>
                <w:kern w:val="2"/>
                <w:sz w:val="24"/>
                <w:szCs w:val="24"/>
              </w:rPr>
            </w:pPr>
          </w:p>
        </w:tc>
        <w:tc>
          <w:tcPr>
            <w:tcW w:w="425" w:type="dxa"/>
            <w:vMerge w:val="restart"/>
            <w:vAlign w:val="center"/>
          </w:tcPr>
          <w:p w:rsidR="005B6E31" w:rsidRDefault="005B6E31" w:rsidP="00B56FED">
            <w:pPr>
              <w:widowControl w:val="0"/>
              <w:jc w:val="center"/>
              <w:rPr>
                <w:rFonts w:ascii="仿宋_GB2312" w:hAnsi="宋体"/>
                <w:kern w:val="2"/>
                <w:sz w:val="21"/>
                <w:szCs w:val="21"/>
              </w:rPr>
            </w:pPr>
            <w:r>
              <w:rPr>
                <w:rFonts w:ascii="仿宋_GB2312" w:hAnsi="宋体" w:hint="eastAsia"/>
                <w:kern w:val="2"/>
                <w:sz w:val="21"/>
                <w:szCs w:val="21"/>
              </w:rPr>
              <w:t>申请数</w:t>
            </w:r>
          </w:p>
        </w:tc>
        <w:tc>
          <w:tcPr>
            <w:tcW w:w="425" w:type="dxa"/>
            <w:vMerge w:val="restart"/>
            <w:vAlign w:val="center"/>
          </w:tcPr>
          <w:p w:rsidR="005B6E31" w:rsidRDefault="005B6E31" w:rsidP="00B56FED">
            <w:pPr>
              <w:widowControl w:val="0"/>
              <w:jc w:val="center"/>
              <w:rPr>
                <w:rFonts w:ascii="仿宋_GB2312" w:hAnsi="宋体"/>
                <w:kern w:val="2"/>
                <w:sz w:val="21"/>
                <w:szCs w:val="21"/>
              </w:rPr>
            </w:pPr>
            <w:r>
              <w:rPr>
                <w:rFonts w:ascii="仿宋_GB2312" w:hAnsi="宋体" w:hint="eastAsia"/>
                <w:kern w:val="2"/>
                <w:sz w:val="21"/>
                <w:szCs w:val="21"/>
              </w:rPr>
              <w:t>执行数</w:t>
            </w:r>
          </w:p>
        </w:tc>
        <w:tc>
          <w:tcPr>
            <w:tcW w:w="425" w:type="dxa"/>
            <w:vMerge w:val="restart"/>
            <w:tcBorders>
              <w:right w:val="single" w:sz="2" w:space="0" w:color="auto"/>
            </w:tcBorders>
            <w:vAlign w:val="center"/>
          </w:tcPr>
          <w:p w:rsidR="005B6E31" w:rsidRPr="0045003C" w:rsidRDefault="005B6E31" w:rsidP="00B56FED">
            <w:pPr>
              <w:widowControl w:val="0"/>
              <w:spacing w:line="240" w:lineRule="exact"/>
              <w:jc w:val="center"/>
              <w:rPr>
                <w:rFonts w:ascii="仿宋_GB2312" w:hAnsi="宋体"/>
                <w:kern w:val="2"/>
                <w:sz w:val="21"/>
                <w:szCs w:val="21"/>
              </w:rPr>
            </w:pPr>
            <w:r w:rsidRPr="0045003C">
              <w:rPr>
                <w:rFonts w:ascii="仿宋_GB2312" w:hAnsi="宋体" w:hint="eastAsia"/>
                <w:kern w:val="2"/>
                <w:sz w:val="21"/>
                <w:szCs w:val="21"/>
              </w:rPr>
              <w:t>总数</w:t>
            </w:r>
          </w:p>
        </w:tc>
        <w:tc>
          <w:tcPr>
            <w:tcW w:w="851" w:type="dxa"/>
            <w:gridSpan w:val="2"/>
            <w:tcBorders>
              <w:left w:val="single" w:sz="2" w:space="0" w:color="auto"/>
              <w:right w:val="single" w:sz="2" w:space="0" w:color="auto"/>
            </w:tcBorders>
            <w:vAlign w:val="center"/>
          </w:tcPr>
          <w:p w:rsidR="005B6E31" w:rsidRPr="0052529D" w:rsidRDefault="005B6E31" w:rsidP="00B56FED">
            <w:pPr>
              <w:widowControl w:val="0"/>
              <w:spacing w:line="240" w:lineRule="exact"/>
              <w:jc w:val="center"/>
              <w:rPr>
                <w:rFonts w:ascii="仿宋_GB2312" w:hAnsi="宋体"/>
                <w:kern w:val="2"/>
                <w:sz w:val="21"/>
                <w:szCs w:val="21"/>
              </w:rPr>
            </w:pPr>
            <w:r>
              <w:rPr>
                <w:rFonts w:ascii="仿宋_GB2312" w:hAnsi="宋体"/>
                <w:kern w:val="2"/>
                <w:sz w:val="21"/>
                <w:szCs w:val="21"/>
              </w:rPr>
              <w:t>其中</w:t>
            </w:r>
          </w:p>
        </w:tc>
        <w:tc>
          <w:tcPr>
            <w:tcW w:w="426" w:type="dxa"/>
            <w:vMerge w:val="restart"/>
            <w:tcBorders>
              <w:left w:val="single" w:sz="2" w:space="0" w:color="auto"/>
            </w:tcBorders>
            <w:vAlign w:val="center"/>
          </w:tcPr>
          <w:p w:rsidR="005B6E31" w:rsidRPr="0045003C" w:rsidRDefault="005B6E31" w:rsidP="00B56FED">
            <w:pPr>
              <w:widowControl w:val="0"/>
              <w:spacing w:line="240" w:lineRule="exact"/>
              <w:jc w:val="center"/>
              <w:rPr>
                <w:rFonts w:ascii="仿宋_GB2312" w:hAnsi="宋体"/>
                <w:kern w:val="2"/>
                <w:sz w:val="21"/>
                <w:szCs w:val="21"/>
              </w:rPr>
            </w:pPr>
            <w:r w:rsidRPr="0045003C">
              <w:rPr>
                <w:rFonts w:ascii="仿宋_GB2312" w:hAnsi="宋体" w:hint="eastAsia"/>
                <w:kern w:val="2"/>
                <w:sz w:val="21"/>
                <w:szCs w:val="21"/>
              </w:rPr>
              <w:t>总数</w:t>
            </w:r>
          </w:p>
        </w:tc>
        <w:tc>
          <w:tcPr>
            <w:tcW w:w="916" w:type="dxa"/>
            <w:gridSpan w:val="2"/>
            <w:vAlign w:val="center"/>
          </w:tcPr>
          <w:p w:rsidR="005B6E31" w:rsidRPr="0045003C" w:rsidRDefault="005B6E31" w:rsidP="00B56FED">
            <w:pPr>
              <w:widowControl w:val="0"/>
              <w:spacing w:line="240" w:lineRule="exact"/>
              <w:jc w:val="center"/>
              <w:rPr>
                <w:rFonts w:ascii="仿宋_GB2312" w:hAnsi="宋体"/>
                <w:kern w:val="2"/>
                <w:sz w:val="21"/>
                <w:szCs w:val="21"/>
              </w:rPr>
            </w:pPr>
            <w:r>
              <w:rPr>
                <w:rFonts w:ascii="仿宋_GB2312" w:hAnsi="宋体" w:hint="eastAsia"/>
                <w:kern w:val="2"/>
                <w:sz w:val="21"/>
                <w:szCs w:val="21"/>
              </w:rPr>
              <w:t>其中</w:t>
            </w:r>
          </w:p>
        </w:tc>
      </w:tr>
      <w:tr w:rsidR="005B6E31" w:rsidRPr="0045003C" w:rsidTr="00B56FED">
        <w:trPr>
          <w:trHeight w:val="1947"/>
          <w:jc w:val="center"/>
        </w:trPr>
        <w:tc>
          <w:tcPr>
            <w:tcW w:w="641" w:type="dxa"/>
            <w:vMerge/>
            <w:tcBorders>
              <w:right w:val="single" w:sz="6" w:space="0" w:color="auto"/>
            </w:tcBorders>
          </w:tcPr>
          <w:p w:rsidR="005B6E31" w:rsidRDefault="005B6E31" w:rsidP="00B56FED">
            <w:pPr>
              <w:widowControl w:val="0"/>
              <w:jc w:val="both"/>
              <w:rPr>
                <w:rFonts w:ascii="仿宋_GB2312" w:hAnsi="宋体"/>
                <w:kern w:val="2"/>
                <w:sz w:val="24"/>
                <w:szCs w:val="24"/>
              </w:rPr>
            </w:pPr>
          </w:p>
        </w:tc>
        <w:tc>
          <w:tcPr>
            <w:tcW w:w="425" w:type="dxa"/>
            <w:vMerge/>
            <w:tcBorders>
              <w:left w:val="single" w:sz="6" w:space="0" w:color="auto"/>
              <w:right w:val="single" w:sz="2" w:space="0" w:color="auto"/>
            </w:tcBorders>
            <w:vAlign w:val="center"/>
          </w:tcPr>
          <w:p w:rsidR="005B6E31" w:rsidRDefault="005B6E31" w:rsidP="00B56FED">
            <w:pPr>
              <w:widowControl w:val="0"/>
              <w:jc w:val="center"/>
              <w:rPr>
                <w:rFonts w:ascii="仿宋_GB2312" w:hAnsi="宋体"/>
                <w:kern w:val="2"/>
                <w:sz w:val="21"/>
                <w:szCs w:val="21"/>
              </w:rPr>
            </w:pPr>
          </w:p>
        </w:tc>
        <w:tc>
          <w:tcPr>
            <w:tcW w:w="425" w:type="dxa"/>
            <w:vMerge/>
            <w:tcBorders>
              <w:left w:val="single" w:sz="2" w:space="0" w:color="auto"/>
              <w:right w:val="single" w:sz="2" w:space="0" w:color="auto"/>
            </w:tcBorders>
            <w:vAlign w:val="center"/>
          </w:tcPr>
          <w:p w:rsidR="005B6E31" w:rsidRDefault="005B6E31" w:rsidP="00B56FED">
            <w:pPr>
              <w:widowControl w:val="0"/>
              <w:jc w:val="center"/>
              <w:rPr>
                <w:rFonts w:ascii="仿宋_GB2312" w:hAnsi="宋体"/>
                <w:kern w:val="2"/>
                <w:sz w:val="21"/>
                <w:szCs w:val="21"/>
              </w:rPr>
            </w:pPr>
          </w:p>
        </w:tc>
        <w:tc>
          <w:tcPr>
            <w:tcW w:w="426" w:type="dxa"/>
            <w:vMerge/>
            <w:tcBorders>
              <w:left w:val="single" w:sz="2" w:space="0" w:color="auto"/>
              <w:right w:val="single" w:sz="2" w:space="0" w:color="auto"/>
            </w:tcBorders>
            <w:vAlign w:val="center"/>
          </w:tcPr>
          <w:p w:rsidR="005B6E31" w:rsidRDefault="005B6E31" w:rsidP="00B56FED">
            <w:pPr>
              <w:widowControl w:val="0"/>
              <w:jc w:val="center"/>
              <w:rPr>
                <w:rFonts w:ascii="仿宋_GB2312" w:hAnsi="宋体"/>
                <w:kern w:val="2"/>
                <w:sz w:val="21"/>
                <w:szCs w:val="21"/>
              </w:rPr>
            </w:pPr>
          </w:p>
        </w:tc>
        <w:tc>
          <w:tcPr>
            <w:tcW w:w="425" w:type="dxa"/>
            <w:vMerge/>
            <w:tcBorders>
              <w:left w:val="single" w:sz="2" w:space="0" w:color="auto"/>
            </w:tcBorders>
            <w:vAlign w:val="center"/>
          </w:tcPr>
          <w:p w:rsidR="005B6E31" w:rsidRDefault="005B6E31" w:rsidP="00B56FED">
            <w:pPr>
              <w:widowControl w:val="0"/>
              <w:jc w:val="center"/>
              <w:rPr>
                <w:rFonts w:ascii="仿宋_GB2312" w:hAnsi="宋体"/>
                <w:kern w:val="2"/>
                <w:sz w:val="21"/>
                <w:szCs w:val="21"/>
              </w:rPr>
            </w:pPr>
          </w:p>
        </w:tc>
        <w:tc>
          <w:tcPr>
            <w:tcW w:w="425" w:type="dxa"/>
            <w:vMerge/>
            <w:tcBorders>
              <w:left w:val="single" w:sz="2" w:space="0" w:color="auto"/>
            </w:tcBorders>
            <w:vAlign w:val="center"/>
          </w:tcPr>
          <w:p w:rsidR="005B6E31" w:rsidRDefault="005B6E31" w:rsidP="00B56FED">
            <w:pPr>
              <w:widowControl w:val="0"/>
              <w:jc w:val="center"/>
              <w:rPr>
                <w:rFonts w:ascii="仿宋_GB2312" w:hAnsi="宋体"/>
                <w:kern w:val="2"/>
                <w:sz w:val="21"/>
                <w:szCs w:val="21"/>
              </w:rPr>
            </w:pPr>
          </w:p>
        </w:tc>
        <w:tc>
          <w:tcPr>
            <w:tcW w:w="425" w:type="dxa"/>
            <w:vMerge/>
            <w:tcBorders>
              <w:left w:val="single" w:sz="2" w:space="0" w:color="auto"/>
            </w:tcBorders>
            <w:vAlign w:val="center"/>
          </w:tcPr>
          <w:p w:rsidR="005B6E31" w:rsidRDefault="005B6E31" w:rsidP="00B56FED">
            <w:pPr>
              <w:widowControl w:val="0"/>
              <w:jc w:val="center"/>
              <w:rPr>
                <w:rFonts w:ascii="仿宋_GB2312" w:hAnsi="宋体"/>
                <w:kern w:val="2"/>
                <w:sz w:val="21"/>
                <w:szCs w:val="21"/>
              </w:rPr>
            </w:pPr>
          </w:p>
        </w:tc>
        <w:tc>
          <w:tcPr>
            <w:tcW w:w="426" w:type="dxa"/>
            <w:vMerge/>
            <w:tcBorders>
              <w:right w:val="single" w:sz="2" w:space="0" w:color="auto"/>
            </w:tcBorders>
            <w:vAlign w:val="center"/>
          </w:tcPr>
          <w:p w:rsidR="005B6E31" w:rsidRDefault="005B6E31" w:rsidP="00B56FED">
            <w:pPr>
              <w:widowControl w:val="0"/>
              <w:jc w:val="center"/>
              <w:rPr>
                <w:rFonts w:ascii="仿宋_GB2312" w:hAnsi="宋体"/>
                <w:kern w:val="2"/>
                <w:sz w:val="21"/>
                <w:szCs w:val="21"/>
              </w:rPr>
            </w:pPr>
          </w:p>
        </w:tc>
        <w:tc>
          <w:tcPr>
            <w:tcW w:w="425" w:type="dxa"/>
            <w:vMerge/>
            <w:tcBorders>
              <w:left w:val="single" w:sz="2" w:space="0" w:color="auto"/>
            </w:tcBorders>
            <w:vAlign w:val="center"/>
          </w:tcPr>
          <w:p w:rsidR="005B6E31" w:rsidRDefault="005B6E31" w:rsidP="00B56FED">
            <w:pPr>
              <w:widowControl w:val="0"/>
              <w:jc w:val="center"/>
              <w:rPr>
                <w:rFonts w:ascii="仿宋_GB2312" w:hAnsi="宋体"/>
                <w:kern w:val="2"/>
                <w:sz w:val="21"/>
                <w:szCs w:val="21"/>
              </w:rPr>
            </w:pPr>
          </w:p>
        </w:tc>
        <w:tc>
          <w:tcPr>
            <w:tcW w:w="425" w:type="dxa"/>
            <w:vMerge/>
            <w:vAlign w:val="center"/>
          </w:tcPr>
          <w:p w:rsidR="005B6E31" w:rsidRDefault="005B6E31" w:rsidP="00B56FED">
            <w:pPr>
              <w:widowControl w:val="0"/>
              <w:jc w:val="center"/>
              <w:rPr>
                <w:rFonts w:ascii="仿宋_GB2312" w:hAnsi="宋体"/>
                <w:kern w:val="2"/>
                <w:sz w:val="21"/>
                <w:szCs w:val="21"/>
              </w:rPr>
            </w:pPr>
          </w:p>
        </w:tc>
        <w:tc>
          <w:tcPr>
            <w:tcW w:w="425" w:type="dxa"/>
            <w:vMerge/>
            <w:vAlign w:val="center"/>
          </w:tcPr>
          <w:p w:rsidR="005B6E31" w:rsidRDefault="005B6E31" w:rsidP="00B56FED">
            <w:pPr>
              <w:widowControl w:val="0"/>
              <w:spacing w:line="220" w:lineRule="exact"/>
              <w:jc w:val="center"/>
              <w:rPr>
                <w:rFonts w:ascii="仿宋_GB2312" w:hAnsi="宋体"/>
                <w:kern w:val="2"/>
                <w:sz w:val="21"/>
                <w:szCs w:val="21"/>
              </w:rPr>
            </w:pPr>
          </w:p>
        </w:tc>
        <w:tc>
          <w:tcPr>
            <w:tcW w:w="426" w:type="dxa"/>
            <w:vMerge/>
            <w:vAlign w:val="center"/>
          </w:tcPr>
          <w:p w:rsidR="005B6E31" w:rsidRDefault="005B6E31" w:rsidP="00B56FED">
            <w:pPr>
              <w:widowControl w:val="0"/>
              <w:spacing w:line="220" w:lineRule="exact"/>
              <w:jc w:val="center"/>
              <w:rPr>
                <w:rFonts w:ascii="仿宋_GB2312" w:hAnsi="宋体"/>
                <w:kern w:val="2"/>
                <w:sz w:val="21"/>
                <w:szCs w:val="21"/>
              </w:rPr>
            </w:pPr>
          </w:p>
        </w:tc>
        <w:tc>
          <w:tcPr>
            <w:tcW w:w="425" w:type="dxa"/>
            <w:vMerge/>
            <w:vAlign w:val="center"/>
          </w:tcPr>
          <w:p w:rsidR="005B6E31" w:rsidRDefault="005B6E31" w:rsidP="00B56FED">
            <w:pPr>
              <w:widowControl w:val="0"/>
              <w:spacing w:line="240" w:lineRule="exact"/>
              <w:jc w:val="center"/>
              <w:rPr>
                <w:rFonts w:ascii="仿宋_GB2312" w:hAnsi="宋体"/>
                <w:kern w:val="2"/>
                <w:sz w:val="21"/>
                <w:szCs w:val="21"/>
              </w:rPr>
            </w:pPr>
          </w:p>
        </w:tc>
        <w:tc>
          <w:tcPr>
            <w:tcW w:w="425" w:type="dxa"/>
            <w:vMerge/>
            <w:vAlign w:val="center"/>
          </w:tcPr>
          <w:p w:rsidR="005B6E31" w:rsidRDefault="005B6E31" w:rsidP="00B56FED">
            <w:pPr>
              <w:widowControl w:val="0"/>
              <w:spacing w:line="240" w:lineRule="exact"/>
              <w:jc w:val="center"/>
              <w:rPr>
                <w:rFonts w:ascii="仿宋_GB2312" w:hAnsi="宋体"/>
                <w:kern w:val="2"/>
                <w:sz w:val="21"/>
                <w:szCs w:val="21"/>
              </w:rPr>
            </w:pPr>
          </w:p>
        </w:tc>
        <w:tc>
          <w:tcPr>
            <w:tcW w:w="851" w:type="dxa"/>
            <w:gridSpan w:val="2"/>
            <w:vMerge/>
            <w:vAlign w:val="center"/>
          </w:tcPr>
          <w:p w:rsidR="005B6E31" w:rsidRDefault="005B6E31" w:rsidP="00B56FED">
            <w:pPr>
              <w:widowControl w:val="0"/>
              <w:spacing w:line="240" w:lineRule="exact"/>
              <w:jc w:val="center"/>
              <w:rPr>
                <w:rFonts w:ascii="仿宋_GB2312" w:hAnsi="宋体"/>
                <w:kern w:val="2"/>
                <w:sz w:val="21"/>
                <w:szCs w:val="21"/>
              </w:rPr>
            </w:pPr>
          </w:p>
        </w:tc>
        <w:tc>
          <w:tcPr>
            <w:tcW w:w="414" w:type="dxa"/>
            <w:vMerge/>
            <w:tcBorders>
              <w:left w:val="single" w:sz="6" w:space="0" w:color="auto"/>
            </w:tcBorders>
            <w:vAlign w:val="center"/>
          </w:tcPr>
          <w:p w:rsidR="005B6E31" w:rsidRDefault="005B6E31" w:rsidP="00B56FED">
            <w:pPr>
              <w:widowControl w:val="0"/>
              <w:jc w:val="center"/>
              <w:rPr>
                <w:rFonts w:ascii="仿宋_GB2312" w:hAnsi="宋体"/>
                <w:kern w:val="2"/>
                <w:sz w:val="21"/>
                <w:szCs w:val="21"/>
              </w:rPr>
            </w:pPr>
          </w:p>
        </w:tc>
        <w:tc>
          <w:tcPr>
            <w:tcW w:w="425" w:type="dxa"/>
            <w:vMerge/>
            <w:vAlign w:val="center"/>
          </w:tcPr>
          <w:p w:rsidR="005B6E31" w:rsidRDefault="005B6E31" w:rsidP="00B56FED">
            <w:pPr>
              <w:widowControl w:val="0"/>
              <w:jc w:val="center"/>
              <w:rPr>
                <w:rFonts w:ascii="仿宋_GB2312" w:hAnsi="宋体"/>
                <w:kern w:val="2"/>
                <w:sz w:val="21"/>
                <w:szCs w:val="21"/>
              </w:rPr>
            </w:pPr>
          </w:p>
        </w:tc>
        <w:tc>
          <w:tcPr>
            <w:tcW w:w="425" w:type="dxa"/>
            <w:vMerge/>
            <w:vAlign w:val="center"/>
          </w:tcPr>
          <w:p w:rsidR="005B6E31" w:rsidRDefault="005B6E31" w:rsidP="00B56FED">
            <w:pPr>
              <w:widowControl w:val="0"/>
              <w:jc w:val="center"/>
              <w:rPr>
                <w:rFonts w:ascii="仿宋_GB2312" w:hAnsi="宋体"/>
                <w:kern w:val="2"/>
                <w:sz w:val="21"/>
                <w:szCs w:val="21"/>
              </w:rPr>
            </w:pPr>
          </w:p>
        </w:tc>
        <w:tc>
          <w:tcPr>
            <w:tcW w:w="426" w:type="dxa"/>
            <w:vMerge/>
            <w:vAlign w:val="center"/>
          </w:tcPr>
          <w:p w:rsidR="005B6E31" w:rsidRDefault="005B6E31" w:rsidP="00B56FED">
            <w:pPr>
              <w:widowControl w:val="0"/>
              <w:jc w:val="center"/>
              <w:rPr>
                <w:rFonts w:ascii="仿宋_GB2312" w:hAnsi="宋体"/>
                <w:kern w:val="2"/>
                <w:sz w:val="21"/>
                <w:szCs w:val="21"/>
              </w:rPr>
            </w:pPr>
          </w:p>
        </w:tc>
        <w:tc>
          <w:tcPr>
            <w:tcW w:w="425" w:type="dxa"/>
            <w:vMerge/>
            <w:tcBorders>
              <w:top w:val="single" w:sz="2" w:space="0" w:color="auto"/>
            </w:tcBorders>
            <w:vAlign w:val="center"/>
          </w:tcPr>
          <w:p w:rsidR="005B6E31" w:rsidRDefault="005B6E31" w:rsidP="00B56FED">
            <w:pPr>
              <w:widowControl w:val="0"/>
              <w:jc w:val="center"/>
              <w:rPr>
                <w:rFonts w:ascii="仿宋_GB2312" w:hAnsi="宋体"/>
                <w:kern w:val="2"/>
                <w:sz w:val="21"/>
                <w:szCs w:val="21"/>
              </w:rPr>
            </w:pPr>
          </w:p>
        </w:tc>
        <w:tc>
          <w:tcPr>
            <w:tcW w:w="455" w:type="dxa"/>
            <w:vAlign w:val="center"/>
          </w:tcPr>
          <w:p w:rsidR="005B6E31" w:rsidRDefault="005B6E31" w:rsidP="00B56FED">
            <w:pPr>
              <w:widowControl w:val="0"/>
              <w:spacing w:line="240" w:lineRule="exact"/>
              <w:jc w:val="center"/>
              <w:rPr>
                <w:rFonts w:ascii="仿宋_GB2312" w:hAnsi="宋体"/>
                <w:kern w:val="2"/>
                <w:sz w:val="21"/>
                <w:szCs w:val="21"/>
              </w:rPr>
            </w:pPr>
            <w:r>
              <w:rPr>
                <w:rFonts w:ascii="仿宋_GB2312" w:hAnsi="宋体" w:hint="eastAsia"/>
                <w:kern w:val="2"/>
                <w:sz w:val="21"/>
                <w:szCs w:val="21"/>
              </w:rPr>
              <w:t>听证权利告知</w:t>
            </w:r>
          </w:p>
        </w:tc>
        <w:tc>
          <w:tcPr>
            <w:tcW w:w="396" w:type="dxa"/>
            <w:vAlign w:val="center"/>
          </w:tcPr>
          <w:p w:rsidR="005B6E31" w:rsidRDefault="005B6E31" w:rsidP="00B56FED">
            <w:pPr>
              <w:widowControl w:val="0"/>
              <w:spacing w:line="240" w:lineRule="exact"/>
              <w:jc w:val="center"/>
              <w:rPr>
                <w:rFonts w:ascii="仿宋_GB2312" w:hAnsi="宋体"/>
                <w:kern w:val="2"/>
                <w:sz w:val="21"/>
                <w:szCs w:val="21"/>
              </w:rPr>
            </w:pPr>
            <w:r>
              <w:rPr>
                <w:rFonts w:ascii="仿宋_GB2312" w:hAnsi="宋体" w:hint="eastAsia"/>
                <w:kern w:val="2"/>
                <w:sz w:val="21"/>
                <w:szCs w:val="21"/>
              </w:rPr>
              <w:t>听证程序履行</w:t>
            </w:r>
          </w:p>
        </w:tc>
        <w:tc>
          <w:tcPr>
            <w:tcW w:w="426" w:type="dxa"/>
            <w:vMerge/>
            <w:vAlign w:val="center"/>
          </w:tcPr>
          <w:p w:rsidR="005B6E31" w:rsidRDefault="005B6E31" w:rsidP="00B56FED">
            <w:pPr>
              <w:widowControl w:val="0"/>
              <w:spacing w:line="240" w:lineRule="exact"/>
              <w:jc w:val="center"/>
              <w:rPr>
                <w:rFonts w:ascii="仿宋_GB2312" w:hAnsi="宋体"/>
                <w:kern w:val="2"/>
                <w:sz w:val="21"/>
                <w:szCs w:val="21"/>
              </w:rPr>
            </w:pPr>
          </w:p>
        </w:tc>
        <w:tc>
          <w:tcPr>
            <w:tcW w:w="425" w:type="dxa"/>
            <w:vMerge/>
            <w:vAlign w:val="center"/>
          </w:tcPr>
          <w:p w:rsidR="005B6E31" w:rsidRDefault="005B6E31" w:rsidP="00B56FED">
            <w:pPr>
              <w:widowControl w:val="0"/>
              <w:spacing w:line="240" w:lineRule="exact"/>
              <w:jc w:val="center"/>
              <w:rPr>
                <w:rFonts w:ascii="仿宋_GB2312" w:hAnsi="宋体"/>
                <w:kern w:val="2"/>
                <w:sz w:val="21"/>
                <w:szCs w:val="21"/>
              </w:rPr>
            </w:pPr>
          </w:p>
        </w:tc>
        <w:tc>
          <w:tcPr>
            <w:tcW w:w="425" w:type="dxa"/>
            <w:vMerge/>
            <w:vAlign w:val="center"/>
          </w:tcPr>
          <w:p w:rsidR="005B6E31" w:rsidRDefault="005B6E31" w:rsidP="00B56FED">
            <w:pPr>
              <w:widowControl w:val="0"/>
              <w:spacing w:line="240" w:lineRule="exact"/>
              <w:jc w:val="center"/>
              <w:rPr>
                <w:rFonts w:ascii="仿宋_GB2312" w:hAnsi="宋体"/>
                <w:kern w:val="2"/>
                <w:sz w:val="21"/>
                <w:szCs w:val="21"/>
              </w:rPr>
            </w:pPr>
          </w:p>
        </w:tc>
        <w:tc>
          <w:tcPr>
            <w:tcW w:w="426" w:type="dxa"/>
            <w:vMerge/>
            <w:vAlign w:val="center"/>
          </w:tcPr>
          <w:p w:rsidR="005B6E31" w:rsidRDefault="005B6E31" w:rsidP="00B56FED">
            <w:pPr>
              <w:widowControl w:val="0"/>
              <w:spacing w:line="240" w:lineRule="exact"/>
              <w:jc w:val="center"/>
              <w:rPr>
                <w:rFonts w:ascii="仿宋_GB2312" w:hAnsi="宋体"/>
                <w:kern w:val="2"/>
                <w:sz w:val="21"/>
                <w:szCs w:val="21"/>
              </w:rPr>
            </w:pPr>
          </w:p>
        </w:tc>
        <w:tc>
          <w:tcPr>
            <w:tcW w:w="425" w:type="dxa"/>
            <w:vMerge/>
            <w:vAlign w:val="center"/>
          </w:tcPr>
          <w:p w:rsidR="005B6E31" w:rsidRDefault="005B6E31" w:rsidP="00B56FED">
            <w:pPr>
              <w:widowControl w:val="0"/>
              <w:jc w:val="center"/>
              <w:rPr>
                <w:rFonts w:ascii="仿宋_GB2312" w:hAnsi="宋体"/>
                <w:kern w:val="2"/>
                <w:sz w:val="24"/>
                <w:szCs w:val="24"/>
              </w:rPr>
            </w:pPr>
          </w:p>
        </w:tc>
        <w:tc>
          <w:tcPr>
            <w:tcW w:w="425" w:type="dxa"/>
            <w:vMerge/>
            <w:vAlign w:val="center"/>
          </w:tcPr>
          <w:p w:rsidR="005B6E31" w:rsidRDefault="005B6E31" w:rsidP="00B56FED">
            <w:pPr>
              <w:widowControl w:val="0"/>
              <w:jc w:val="center"/>
              <w:rPr>
                <w:rFonts w:ascii="仿宋_GB2312" w:hAnsi="宋体"/>
                <w:kern w:val="2"/>
                <w:sz w:val="21"/>
                <w:szCs w:val="21"/>
              </w:rPr>
            </w:pPr>
          </w:p>
        </w:tc>
        <w:tc>
          <w:tcPr>
            <w:tcW w:w="425" w:type="dxa"/>
            <w:vMerge/>
            <w:vAlign w:val="center"/>
          </w:tcPr>
          <w:p w:rsidR="005B6E31" w:rsidRDefault="005B6E31" w:rsidP="00B56FED">
            <w:pPr>
              <w:widowControl w:val="0"/>
              <w:jc w:val="center"/>
              <w:rPr>
                <w:rFonts w:ascii="仿宋_GB2312" w:hAnsi="宋体"/>
                <w:kern w:val="2"/>
                <w:sz w:val="21"/>
                <w:szCs w:val="21"/>
              </w:rPr>
            </w:pPr>
          </w:p>
        </w:tc>
        <w:tc>
          <w:tcPr>
            <w:tcW w:w="425" w:type="dxa"/>
            <w:vMerge/>
            <w:tcBorders>
              <w:right w:val="single" w:sz="2" w:space="0" w:color="auto"/>
            </w:tcBorders>
            <w:vAlign w:val="center"/>
          </w:tcPr>
          <w:p w:rsidR="005B6E31" w:rsidRPr="0045003C" w:rsidDel="00A012D3" w:rsidRDefault="005B6E31" w:rsidP="00B56FED">
            <w:pPr>
              <w:widowControl w:val="0"/>
              <w:spacing w:line="240" w:lineRule="exact"/>
              <w:jc w:val="center"/>
              <w:rPr>
                <w:rFonts w:ascii="仿宋_GB2312" w:hAnsi="宋体"/>
                <w:kern w:val="2"/>
                <w:sz w:val="21"/>
                <w:szCs w:val="21"/>
              </w:rPr>
            </w:pPr>
          </w:p>
        </w:tc>
        <w:tc>
          <w:tcPr>
            <w:tcW w:w="454" w:type="dxa"/>
            <w:tcBorders>
              <w:left w:val="single" w:sz="2" w:space="0" w:color="auto"/>
              <w:right w:val="single" w:sz="4" w:space="0" w:color="auto"/>
            </w:tcBorders>
            <w:vAlign w:val="center"/>
          </w:tcPr>
          <w:p w:rsidR="005B6E31" w:rsidRPr="0045003C" w:rsidRDefault="005B6E31" w:rsidP="00B56FED">
            <w:pPr>
              <w:widowControl w:val="0"/>
              <w:spacing w:line="240" w:lineRule="exact"/>
              <w:jc w:val="center"/>
              <w:rPr>
                <w:rFonts w:ascii="仿宋_GB2312" w:hAnsi="宋体"/>
                <w:kern w:val="2"/>
                <w:sz w:val="21"/>
                <w:szCs w:val="21"/>
              </w:rPr>
            </w:pPr>
            <w:r w:rsidRPr="0045003C">
              <w:rPr>
                <w:rFonts w:ascii="仿宋_GB2312" w:hAnsi="宋体"/>
                <w:kern w:val="2"/>
                <w:sz w:val="21"/>
                <w:szCs w:val="21"/>
              </w:rPr>
              <w:t>被撤销变更决定数</w:t>
            </w:r>
          </w:p>
        </w:tc>
        <w:tc>
          <w:tcPr>
            <w:tcW w:w="397" w:type="dxa"/>
            <w:tcBorders>
              <w:left w:val="single" w:sz="4" w:space="0" w:color="auto"/>
              <w:right w:val="single" w:sz="2" w:space="0" w:color="auto"/>
            </w:tcBorders>
            <w:vAlign w:val="center"/>
          </w:tcPr>
          <w:p w:rsidR="005B6E31" w:rsidRPr="0045003C" w:rsidRDefault="005B6E31" w:rsidP="00B56FED">
            <w:pPr>
              <w:widowControl w:val="0"/>
              <w:spacing w:line="240" w:lineRule="exact"/>
              <w:jc w:val="center"/>
              <w:rPr>
                <w:rFonts w:ascii="仿宋_GB2312" w:hAnsi="宋体"/>
                <w:kern w:val="2"/>
                <w:sz w:val="21"/>
                <w:szCs w:val="21"/>
              </w:rPr>
            </w:pPr>
            <w:r w:rsidRPr="0045003C">
              <w:rPr>
                <w:rFonts w:ascii="仿宋_GB2312" w:hAnsi="宋体"/>
                <w:kern w:val="2"/>
                <w:sz w:val="21"/>
                <w:szCs w:val="21"/>
              </w:rPr>
              <w:t>被确认违法数</w:t>
            </w:r>
          </w:p>
        </w:tc>
        <w:tc>
          <w:tcPr>
            <w:tcW w:w="426" w:type="dxa"/>
            <w:vMerge/>
            <w:tcBorders>
              <w:left w:val="single" w:sz="2" w:space="0" w:color="auto"/>
            </w:tcBorders>
            <w:vAlign w:val="center"/>
          </w:tcPr>
          <w:p w:rsidR="005B6E31" w:rsidRPr="0045003C" w:rsidDel="00A012D3" w:rsidRDefault="005B6E31" w:rsidP="00B56FED">
            <w:pPr>
              <w:widowControl w:val="0"/>
              <w:spacing w:line="240" w:lineRule="exact"/>
              <w:jc w:val="center"/>
              <w:rPr>
                <w:rFonts w:ascii="仿宋_GB2312" w:hAnsi="宋体"/>
                <w:kern w:val="2"/>
                <w:sz w:val="21"/>
                <w:szCs w:val="21"/>
              </w:rPr>
            </w:pPr>
          </w:p>
        </w:tc>
        <w:tc>
          <w:tcPr>
            <w:tcW w:w="425" w:type="dxa"/>
            <w:tcBorders>
              <w:right w:val="single" w:sz="2" w:space="0" w:color="auto"/>
            </w:tcBorders>
            <w:vAlign w:val="center"/>
          </w:tcPr>
          <w:p w:rsidR="005B6E31" w:rsidRDefault="005B6E31" w:rsidP="00B56FED">
            <w:pPr>
              <w:widowControl w:val="0"/>
              <w:spacing w:line="240" w:lineRule="exact"/>
              <w:jc w:val="center"/>
              <w:rPr>
                <w:rFonts w:ascii="仿宋_GB2312" w:hAnsi="宋体"/>
                <w:kern w:val="2"/>
                <w:sz w:val="21"/>
                <w:szCs w:val="21"/>
              </w:rPr>
            </w:pPr>
            <w:r>
              <w:rPr>
                <w:rFonts w:ascii="仿宋_GB2312" w:hAnsi="宋体" w:hint="eastAsia"/>
                <w:kern w:val="2"/>
                <w:sz w:val="21"/>
                <w:szCs w:val="21"/>
              </w:rPr>
              <w:t>被</w:t>
            </w:r>
            <w:r w:rsidRPr="0045003C">
              <w:rPr>
                <w:rFonts w:ascii="仿宋_GB2312" w:hAnsi="宋体" w:hint="eastAsia"/>
                <w:kern w:val="2"/>
                <w:sz w:val="21"/>
                <w:szCs w:val="21"/>
              </w:rPr>
              <w:t>撤销变更决定数</w:t>
            </w:r>
          </w:p>
        </w:tc>
        <w:tc>
          <w:tcPr>
            <w:tcW w:w="491" w:type="dxa"/>
            <w:tcBorders>
              <w:left w:val="single" w:sz="2" w:space="0" w:color="auto"/>
            </w:tcBorders>
            <w:vAlign w:val="center"/>
          </w:tcPr>
          <w:p w:rsidR="005B6E31" w:rsidRPr="0045003C" w:rsidDel="00014C36" w:rsidRDefault="005B6E31" w:rsidP="00B56FED">
            <w:pPr>
              <w:widowControl w:val="0"/>
              <w:spacing w:line="240" w:lineRule="exact"/>
              <w:jc w:val="center"/>
              <w:rPr>
                <w:rFonts w:ascii="仿宋_GB2312" w:hAnsi="宋体"/>
                <w:kern w:val="2"/>
                <w:sz w:val="21"/>
                <w:szCs w:val="21"/>
              </w:rPr>
            </w:pPr>
            <w:r w:rsidRPr="0045003C">
              <w:rPr>
                <w:rFonts w:ascii="仿宋_GB2312" w:hAnsi="宋体" w:hint="eastAsia"/>
                <w:kern w:val="2"/>
                <w:sz w:val="21"/>
                <w:szCs w:val="21"/>
              </w:rPr>
              <w:t>被确认违法数</w:t>
            </w:r>
          </w:p>
        </w:tc>
      </w:tr>
      <w:tr w:rsidR="005B6E31" w:rsidTr="00B56FED">
        <w:trPr>
          <w:trHeight w:val="195"/>
          <w:jc w:val="center"/>
        </w:trPr>
        <w:tc>
          <w:tcPr>
            <w:tcW w:w="641" w:type="dxa"/>
            <w:vMerge/>
            <w:tcBorders>
              <w:right w:val="single" w:sz="6" w:space="0" w:color="auto"/>
            </w:tcBorders>
          </w:tcPr>
          <w:p w:rsidR="005B6E31" w:rsidRDefault="005B6E31" w:rsidP="00B56FED">
            <w:pPr>
              <w:widowControl w:val="0"/>
              <w:jc w:val="both"/>
              <w:rPr>
                <w:rFonts w:ascii="仿宋_GB2312" w:hAnsi="宋体"/>
                <w:kern w:val="2"/>
                <w:sz w:val="24"/>
                <w:szCs w:val="24"/>
              </w:rPr>
            </w:pPr>
          </w:p>
        </w:tc>
        <w:tc>
          <w:tcPr>
            <w:tcW w:w="425" w:type="dxa"/>
            <w:tcBorders>
              <w:left w:val="single" w:sz="6" w:space="0" w:color="auto"/>
              <w:bottom w:val="single" w:sz="2" w:space="0" w:color="auto"/>
              <w:right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个</w:t>
            </w:r>
          </w:p>
        </w:tc>
        <w:tc>
          <w:tcPr>
            <w:tcW w:w="425" w:type="dxa"/>
            <w:tcBorders>
              <w:left w:val="single" w:sz="2" w:space="0" w:color="auto"/>
              <w:bottom w:val="single" w:sz="2" w:space="0" w:color="auto"/>
              <w:right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人</w:t>
            </w:r>
          </w:p>
        </w:tc>
        <w:tc>
          <w:tcPr>
            <w:tcW w:w="426" w:type="dxa"/>
            <w:tcBorders>
              <w:left w:val="single" w:sz="2" w:space="0" w:color="auto"/>
              <w:bottom w:val="single" w:sz="2" w:space="0" w:color="auto"/>
              <w:right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个</w:t>
            </w:r>
          </w:p>
        </w:tc>
        <w:tc>
          <w:tcPr>
            <w:tcW w:w="425" w:type="dxa"/>
            <w:tcBorders>
              <w:left w:val="single" w:sz="2" w:space="0" w:color="auto"/>
              <w:bottom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人</w:t>
            </w:r>
          </w:p>
        </w:tc>
        <w:tc>
          <w:tcPr>
            <w:tcW w:w="425" w:type="dxa"/>
            <w:tcBorders>
              <w:left w:val="single" w:sz="2" w:space="0" w:color="auto"/>
              <w:bottom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个</w:t>
            </w:r>
          </w:p>
        </w:tc>
        <w:tc>
          <w:tcPr>
            <w:tcW w:w="425" w:type="dxa"/>
            <w:tcBorders>
              <w:left w:val="single" w:sz="2" w:space="0" w:color="auto"/>
              <w:bottom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人</w:t>
            </w:r>
          </w:p>
        </w:tc>
        <w:tc>
          <w:tcPr>
            <w:tcW w:w="426" w:type="dxa"/>
            <w:tcBorders>
              <w:bottom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起</w:t>
            </w:r>
          </w:p>
        </w:tc>
        <w:tc>
          <w:tcPr>
            <w:tcW w:w="425" w:type="dxa"/>
            <w:tcBorders>
              <w:bottom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起</w:t>
            </w:r>
          </w:p>
        </w:tc>
        <w:tc>
          <w:tcPr>
            <w:tcW w:w="425" w:type="dxa"/>
            <w:tcBorders>
              <w:bottom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起</w:t>
            </w:r>
          </w:p>
        </w:tc>
        <w:tc>
          <w:tcPr>
            <w:tcW w:w="425" w:type="dxa"/>
            <w:tcBorders>
              <w:bottom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起</w:t>
            </w:r>
          </w:p>
        </w:tc>
        <w:tc>
          <w:tcPr>
            <w:tcW w:w="426" w:type="dxa"/>
            <w:tcBorders>
              <w:bottom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起</w:t>
            </w:r>
          </w:p>
        </w:tc>
        <w:tc>
          <w:tcPr>
            <w:tcW w:w="425" w:type="dxa"/>
            <w:tcBorders>
              <w:bottom w:val="single" w:sz="2" w:space="0" w:color="auto"/>
            </w:tcBorders>
            <w:vAlign w:val="center"/>
          </w:tcPr>
          <w:p w:rsidR="005B6E31" w:rsidRPr="003E0516" w:rsidRDefault="005B6E31" w:rsidP="00B56FED">
            <w:pPr>
              <w:widowControl w:val="0"/>
              <w:spacing w:line="240" w:lineRule="exact"/>
              <w:jc w:val="center"/>
              <w:rPr>
                <w:rFonts w:ascii="仿宋_GB2312" w:hAnsi="宋体"/>
                <w:kern w:val="2"/>
                <w:sz w:val="18"/>
                <w:szCs w:val="18"/>
              </w:rPr>
            </w:pPr>
            <w:r w:rsidRPr="003E0516">
              <w:rPr>
                <w:rFonts w:ascii="仿宋_GB2312" w:hAnsi="宋体" w:hint="eastAsia"/>
                <w:kern w:val="2"/>
                <w:sz w:val="18"/>
                <w:szCs w:val="18"/>
              </w:rPr>
              <w:t>起</w:t>
            </w:r>
          </w:p>
        </w:tc>
        <w:tc>
          <w:tcPr>
            <w:tcW w:w="425" w:type="dxa"/>
            <w:tcBorders>
              <w:bottom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起</w:t>
            </w:r>
          </w:p>
        </w:tc>
        <w:tc>
          <w:tcPr>
            <w:tcW w:w="425" w:type="dxa"/>
            <w:tcBorders>
              <w:bottom w:val="single" w:sz="2" w:space="0" w:color="auto"/>
            </w:tcBorders>
            <w:vAlign w:val="center"/>
          </w:tcPr>
          <w:p w:rsidR="005B6E31" w:rsidRPr="003E0516" w:rsidRDefault="005B6E31" w:rsidP="00B56FED">
            <w:pPr>
              <w:widowControl w:val="0"/>
              <w:spacing w:line="200" w:lineRule="exact"/>
              <w:jc w:val="center"/>
              <w:rPr>
                <w:rFonts w:ascii="仿宋_GB2312" w:hAnsi="宋体"/>
                <w:kern w:val="2"/>
                <w:sz w:val="18"/>
                <w:szCs w:val="18"/>
              </w:rPr>
            </w:pPr>
            <w:r>
              <w:rPr>
                <w:rFonts w:ascii="仿宋_GB2312" w:hAnsi="宋体" w:hint="eastAsia"/>
                <w:kern w:val="2"/>
                <w:sz w:val="18"/>
                <w:szCs w:val="18"/>
              </w:rPr>
              <w:t>单位</w:t>
            </w:r>
            <w:r w:rsidRPr="003E0516">
              <w:rPr>
                <w:rFonts w:ascii="仿宋_GB2312" w:hAnsi="宋体" w:hint="eastAsia"/>
                <w:kern w:val="2"/>
                <w:sz w:val="18"/>
                <w:szCs w:val="18"/>
              </w:rPr>
              <w:t>起</w:t>
            </w:r>
          </w:p>
        </w:tc>
        <w:tc>
          <w:tcPr>
            <w:tcW w:w="426" w:type="dxa"/>
            <w:tcBorders>
              <w:bottom w:val="single" w:sz="2" w:space="0" w:color="auto"/>
            </w:tcBorders>
            <w:vAlign w:val="center"/>
          </w:tcPr>
          <w:p w:rsidR="005B6E31" w:rsidRPr="003E0516" w:rsidRDefault="005B6E31" w:rsidP="00B56FED">
            <w:pPr>
              <w:widowControl w:val="0"/>
              <w:spacing w:line="200" w:lineRule="exact"/>
              <w:jc w:val="center"/>
              <w:rPr>
                <w:rFonts w:ascii="仿宋_GB2312" w:hAnsi="宋体"/>
                <w:kern w:val="2"/>
                <w:sz w:val="18"/>
                <w:szCs w:val="18"/>
              </w:rPr>
            </w:pPr>
            <w:r>
              <w:rPr>
                <w:rFonts w:ascii="仿宋_GB2312" w:hAnsi="宋体" w:hint="eastAsia"/>
                <w:kern w:val="2"/>
                <w:sz w:val="18"/>
                <w:szCs w:val="18"/>
              </w:rPr>
              <w:t>个人起</w:t>
            </w:r>
          </w:p>
        </w:tc>
        <w:tc>
          <w:tcPr>
            <w:tcW w:w="414" w:type="dxa"/>
            <w:tcBorders>
              <w:bottom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起</w:t>
            </w:r>
          </w:p>
        </w:tc>
        <w:tc>
          <w:tcPr>
            <w:tcW w:w="425" w:type="dxa"/>
            <w:tcBorders>
              <w:bottom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起</w:t>
            </w:r>
          </w:p>
        </w:tc>
        <w:tc>
          <w:tcPr>
            <w:tcW w:w="425" w:type="dxa"/>
            <w:tcBorders>
              <w:bottom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起</w:t>
            </w:r>
          </w:p>
        </w:tc>
        <w:tc>
          <w:tcPr>
            <w:tcW w:w="426" w:type="dxa"/>
            <w:tcBorders>
              <w:bottom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起</w:t>
            </w:r>
          </w:p>
        </w:tc>
        <w:tc>
          <w:tcPr>
            <w:tcW w:w="425" w:type="dxa"/>
            <w:tcBorders>
              <w:bottom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起</w:t>
            </w:r>
          </w:p>
        </w:tc>
        <w:tc>
          <w:tcPr>
            <w:tcW w:w="455" w:type="dxa"/>
            <w:tcBorders>
              <w:bottom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起</w:t>
            </w:r>
          </w:p>
        </w:tc>
        <w:tc>
          <w:tcPr>
            <w:tcW w:w="396" w:type="dxa"/>
            <w:tcBorders>
              <w:bottom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起</w:t>
            </w:r>
          </w:p>
        </w:tc>
        <w:tc>
          <w:tcPr>
            <w:tcW w:w="426" w:type="dxa"/>
            <w:tcBorders>
              <w:bottom w:val="single" w:sz="2" w:space="0" w:color="auto"/>
            </w:tcBorders>
            <w:vAlign w:val="center"/>
          </w:tcPr>
          <w:p w:rsidR="005B6E31" w:rsidRPr="003E0516" w:rsidRDefault="005B6E31" w:rsidP="00B56FED">
            <w:pPr>
              <w:widowControl w:val="0"/>
              <w:spacing w:line="240" w:lineRule="exact"/>
              <w:jc w:val="center"/>
              <w:rPr>
                <w:rFonts w:ascii="仿宋_GB2312" w:hAnsi="宋体"/>
                <w:kern w:val="2"/>
                <w:sz w:val="18"/>
                <w:szCs w:val="18"/>
              </w:rPr>
            </w:pPr>
            <w:r w:rsidRPr="003E0516">
              <w:rPr>
                <w:rFonts w:ascii="仿宋_GB2312" w:hAnsi="宋体" w:hint="eastAsia"/>
                <w:kern w:val="2"/>
                <w:sz w:val="18"/>
                <w:szCs w:val="18"/>
              </w:rPr>
              <w:t>万元</w:t>
            </w:r>
          </w:p>
        </w:tc>
        <w:tc>
          <w:tcPr>
            <w:tcW w:w="425" w:type="dxa"/>
            <w:tcBorders>
              <w:bottom w:val="single" w:sz="2" w:space="0" w:color="auto"/>
            </w:tcBorders>
            <w:vAlign w:val="center"/>
          </w:tcPr>
          <w:p w:rsidR="005B6E31" w:rsidRPr="003E0516" w:rsidRDefault="005B6E31" w:rsidP="00B56FED">
            <w:pPr>
              <w:widowControl w:val="0"/>
              <w:spacing w:line="240" w:lineRule="exact"/>
              <w:jc w:val="center"/>
              <w:rPr>
                <w:rFonts w:ascii="仿宋_GB2312" w:hAnsi="宋体"/>
                <w:kern w:val="2"/>
                <w:sz w:val="18"/>
                <w:szCs w:val="18"/>
              </w:rPr>
            </w:pPr>
            <w:r w:rsidRPr="003E0516">
              <w:rPr>
                <w:rFonts w:ascii="仿宋_GB2312" w:hAnsi="宋体" w:hint="eastAsia"/>
                <w:kern w:val="2"/>
                <w:sz w:val="18"/>
                <w:szCs w:val="18"/>
              </w:rPr>
              <w:t>万元</w:t>
            </w:r>
          </w:p>
        </w:tc>
        <w:tc>
          <w:tcPr>
            <w:tcW w:w="425" w:type="dxa"/>
            <w:tcBorders>
              <w:bottom w:val="single" w:sz="2" w:space="0" w:color="auto"/>
            </w:tcBorders>
            <w:vAlign w:val="center"/>
          </w:tcPr>
          <w:p w:rsidR="005B6E31" w:rsidRPr="003E0516" w:rsidRDefault="005B6E31" w:rsidP="00B56FED">
            <w:pPr>
              <w:widowControl w:val="0"/>
              <w:spacing w:line="240" w:lineRule="exact"/>
              <w:jc w:val="center"/>
              <w:rPr>
                <w:rFonts w:ascii="仿宋_GB2312" w:hAnsi="宋体"/>
                <w:kern w:val="2"/>
                <w:sz w:val="18"/>
                <w:szCs w:val="18"/>
              </w:rPr>
            </w:pPr>
            <w:r w:rsidRPr="003E0516">
              <w:rPr>
                <w:rFonts w:ascii="仿宋_GB2312" w:hAnsi="宋体" w:hint="eastAsia"/>
                <w:kern w:val="2"/>
                <w:sz w:val="18"/>
                <w:szCs w:val="18"/>
              </w:rPr>
              <w:t>万元</w:t>
            </w:r>
          </w:p>
        </w:tc>
        <w:tc>
          <w:tcPr>
            <w:tcW w:w="426" w:type="dxa"/>
            <w:tcBorders>
              <w:bottom w:val="single" w:sz="2" w:space="0" w:color="auto"/>
            </w:tcBorders>
            <w:vAlign w:val="center"/>
          </w:tcPr>
          <w:p w:rsidR="005B6E31" w:rsidRPr="003E0516" w:rsidRDefault="005B6E31" w:rsidP="00B56FED">
            <w:pPr>
              <w:widowControl w:val="0"/>
              <w:spacing w:line="240" w:lineRule="exact"/>
              <w:jc w:val="center"/>
              <w:rPr>
                <w:rFonts w:ascii="仿宋_GB2312" w:hAnsi="宋体"/>
                <w:kern w:val="2"/>
                <w:sz w:val="18"/>
                <w:szCs w:val="18"/>
              </w:rPr>
            </w:pPr>
            <w:r w:rsidRPr="003E0516">
              <w:rPr>
                <w:rFonts w:ascii="仿宋_GB2312" w:hAnsi="宋体" w:hint="eastAsia"/>
                <w:kern w:val="2"/>
                <w:sz w:val="18"/>
                <w:szCs w:val="18"/>
              </w:rPr>
              <w:t>万元</w:t>
            </w:r>
          </w:p>
        </w:tc>
        <w:tc>
          <w:tcPr>
            <w:tcW w:w="425" w:type="dxa"/>
            <w:tcBorders>
              <w:bottom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起</w:t>
            </w:r>
          </w:p>
        </w:tc>
        <w:tc>
          <w:tcPr>
            <w:tcW w:w="425" w:type="dxa"/>
            <w:tcBorders>
              <w:bottom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起</w:t>
            </w:r>
          </w:p>
        </w:tc>
        <w:tc>
          <w:tcPr>
            <w:tcW w:w="425" w:type="dxa"/>
            <w:tcBorders>
              <w:bottom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起</w:t>
            </w:r>
          </w:p>
        </w:tc>
        <w:tc>
          <w:tcPr>
            <w:tcW w:w="425" w:type="dxa"/>
            <w:tcBorders>
              <w:bottom w:val="single" w:sz="2" w:space="0" w:color="auto"/>
              <w:right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起</w:t>
            </w:r>
          </w:p>
        </w:tc>
        <w:tc>
          <w:tcPr>
            <w:tcW w:w="454" w:type="dxa"/>
            <w:tcBorders>
              <w:left w:val="single" w:sz="2" w:space="0" w:color="auto"/>
              <w:bottom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起</w:t>
            </w:r>
          </w:p>
        </w:tc>
        <w:tc>
          <w:tcPr>
            <w:tcW w:w="397" w:type="dxa"/>
            <w:tcBorders>
              <w:bottom w:val="single" w:sz="2" w:space="0" w:color="auto"/>
              <w:right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起</w:t>
            </w:r>
          </w:p>
        </w:tc>
        <w:tc>
          <w:tcPr>
            <w:tcW w:w="426" w:type="dxa"/>
            <w:tcBorders>
              <w:left w:val="single" w:sz="2" w:space="0" w:color="auto"/>
              <w:bottom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起</w:t>
            </w:r>
          </w:p>
        </w:tc>
        <w:tc>
          <w:tcPr>
            <w:tcW w:w="425" w:type="dxa"/>
            <w:tcBorders>
              <w:bottom w:val="single" w:sz="2" w:space="0" w:color="auto"/>
              <w:right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起</w:t>
            </w:r>
          </w:p>
        </w:tc>
        <w:tc>
          <w:tcPr>
            <w:tcW w:w="491" w:type="dxa"/>
            <w:tcBorders>
              <w:left w:val="single" w:sz="2" w:space="0" w:color="auto"/>
              <w:bottom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起</w:t>
            </w:r>
          </w:p>
        </w:tc>
      </w:tr>
      <w:tr w:rsidR="005B6E31" w:rsidTr="00B56FED">
        <w:trPr>
          <w:trHeight w:val="305"/>
          <w:jc w:val="center"/>
        </w:trPr>
        <w:tc>
          <w:tcPr>
            <w:tcW w:w="641" w:type="dxa"/>
            <w:vMerge/>
            <w:tcBorders>
              <w:right w:val="single" w:sz="6" w:space="0" w:color="auto"/>
            </w:tcBorders>
          </w:tcPr>
          <w:p w:rsidR="005B6E31" w:rsidRDefault="005B6E31" w:rsidP="00B56FED">
            <w:pPr>
              <w:widowControl w:val="0"/>
              <w:jc w:val="both"/>
              <w:rPr>
                <w:rFonts w:ascii="仿宋_GB2312" w:hAnsi="宋体"/>
                <w:kern w:val="2"/>
                <w:sz w:val="24"/>
                <w:szCs w:val="24"/>
              </w:rPr>
            </w:pPr>
          </w:p>
        </w:tc>
        <w:tc>
          <w:tcPr>
            <w:tcW w:w="425" w:type="dxa"/>
            <w:tcBorders>
              <w:top w:val="single" w:sz="2" w:space="0" w:color="auto"/>
              <w:left w:val="single" w:sz="6" w:space="0" w:color="auto"/>
              <w:right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1</w:t>
            </w:r>
          </w:p>
        </w:tc>
        <w:tc>
          <w:tcPr>
            <w:tcW w:w="425" w:type="dxa"/>
            <w:tcBorders>
              <w:top w:val="single" w:sz="2" w:space="0" w:color="auto"/>
              <w:left w:val="single" w:sz="2" w:space="0" w:color="auto"/>
              <w:right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2</w:t>
            </w:r>
          </w:p>
        </w:tc>
        <w:tc>
          <w:tcPr>
            <w:tcW w:w="426" w:type="dxa"/>
            <w:tcBorders>
              <w:top w:val="single" w:sz="2" w:space="0" w:color="auto"/>
              <w:left w:val="single" w:sz="2" w:space="0" w:color="auto"/>
              <w:right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3</w:t>
            </w:r>
          </w:p>
        </w:tc>
        <w:tc>
          <w:tcPr>
            <w:tcW w:w="425" w:type="dxa"/>
            <w:tcBorders>
              <w:top w:val="single" w:sz="2" w:space="0" w:color="auto"/>
              <w:left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4</w:t>
            </w:r>
          </w:p>
        </w:tc>
        <w:tc>
          <w:tcPr>
            <w:tcW w:w="425" w:type="dxa"/>
            <w:tcBorders>
              <w:top w:val="single" w:sz="2" w:space="0" w:color="auto"/>
              <w:left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5</w:t>
            </w:r>
          </w:p>
        </w:tc>
        <w:tc>
          <w:tcPr>
            <w:tcW w:w="425" w:type="dxa"/>
            <w:tcBorders>
              <w:top w:val="single" w:sz="2" w:space="0" w:color="auto"/>
              <w:left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6</w:t>
            </w:r>
          </w:p>
        </w:tc>
        <w:tc>
          <w:tcPr>
            <w:tcW w:w="426" w:type="dxa"/>
            <w:tcBorders>
              <w:top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7</w:t>
            </w:r>
          </w:p>
        </w:tc>
        <w:tc>
          <w:tcPr>
            <w:tcW w:w="425" w:type="dxa"/>
            <w:tcBorders>
              <w:top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8</w:t>
            </w:r>
          </w:p>
        </w:tc>
        <w:tc>
          <w:tcPr>
            <w:tcW w:w="425" w:type="dxa"/>
            <w:tcBorders>
              <w:top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9</w:t>
            </w:r>
          </w:p>
        </w:tc>
        <w:tc>
          <w:tcPr>
            <w:tcW w:w="425" w:type="dxa"/>
            <w:tcBorders>
              <w:top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10</w:t>
            </w:r>
          </w:p>
        </w:tc>
        <w:tc>
          <w:tcPr>
            <w:tcW w:w="426" w:type="dxa"/>
            <w:tcBorders>
              <w:top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11</w:t>
            </w:r>
          </w:p>
        </w:tc>
        <w:tc>
          <w:tcPr>
            <w:tcW w:w="425" w:type="dxa"/>
            <w:tcBorders>
              <w:top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12</w:t>
            </w:r>
          </w:p>
        </w:tc>
        <w:tc>
          <w:tcPr>
            <w:tcW w:w="425" w:type="dxa"/>
            <w:tcBorders>
              <w:top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13</w:t>
            </w:r>
          </w:p>
        </w:tc>
        <w:tc>
          <w:tcPr>
            <w:tcW w:w="851" w:type="dxa"/>
            <w:gridSpan w:val="2"/>
            <w:tcBorders>
              <w:top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14</w:t>
            </w:r>
          </w:p>
        </w:tc>
        <w:tc>
          <w:tcPr>
            <w:tcW w:w="414" w:type="dxa"/>
            <w:tcBorders>
              <w:top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15</w:t>
            </w:r>
          </w:p>
        </w:tc>
        <w:tc>
          <w:tcPr>
            <w:tcW w:w="425" w:type="dxa"/>
            <w:tcBorders>
              <w:top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16</w:t>
            </w:r>
          </w:p>
        </w:tc>
        <w:tc>
          <w:tcPr>
            <w:tcW w:w="425" w:type="dxa"/>
            <w:tcBorders>
              <w:top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17</w:t>
            </w:r>
          </w:p>
        </w:tc>
        <w:tc>
          <w:tcPr>
            <w:tcW w:w="426" w:type="dxa"/>
            <w:tcBorders>
              <w:top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18</w:t>
            </w:r>
          </w:p>
        </w:tc>
        <w:tc>
          <w:tcPr>
            <w:tcW w:w="425" w:type="dxa"/>
            <w:tcBorders>
              <w:top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19</w:t>
            </w:r>
          </w:p>
        </w:tc>
        <w:tc>
          <w:tcPr>
            <w:tcW w:w="455" w:type="dxa"/>
            <w:tcBorders>
              <w:top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20</w:t>
            </w:r>
          </w:p>
        </w:tc>
        <w:tc>
          <w:tcPr>
            <w:tcW w:w="396" w:type="dxa"/>
            <w:tcBorders>
              <w:top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21</w:t>
            </w:r>
          </w:p>
        </w:tc>
        <w:tc>
          <w:tcPr>
            <w:tcW w:w="426" w:type="dxa"/>
            <w:tcBorders>
              <w:top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22</w:t>
            </w:r>
          </w:p>
        </w:tc>
        <w:tc>
          <w:tcPr>
            <w:tcW w:w="425" w:type="dxa"/>
            <w:tcBorders>
              <w:top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23</w:t>
            </w:r>
          </w:p>
        </w:tc>
        <w:tc>
          <w:tcPr>
            <w:tcW w:w="425" w:type="dxa"/>
            <w:tcBorders>
              <w:top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24</w:t>
            </w:r>
          </w:p>
        </w:tc>
        <w:tc>
          <w:tcPr>
            <w:tcW w:w="426" w:type="dxa"/>
            <w:tcBorders>
              <w:top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25</w:t>
            </w:r>
          </w:p>
        </w:tc>
        <w:tc>
          <w:tcPr>
            <w:tcW w:w="425" w:type="dxa"/>
            <w:tcBorders>
              <w:top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26</w:t>
            </w:r>
          </w:p>
        </w:tc>
        <w:tc>
          <w:tcPr>
            <w:tcW w:w="425" w:type="dxa"/>
            <w:tcBorders>
              <w:top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27</w:t>
            </w:r>
          </w:p>
        </w:tc>
        <w:tc>
          <w:tcPr>
            <w:tcW w:w="425" w:type="dxa"/>
            <w:tcBorders>
              <w:top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28</w:t>
            </w:r>
          </w:p>
        </w:tc>
        <w:tc>
          <w:tcPr>
            <w:tcW w:w="425" w:type="dxa"/>
            <w:tcBorders>
              <w:top w:val="single" w:sz="2" w:space="0" w:color="auto"/>
              <w:right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29</w:t>
            </w:r>
          </w:p>
        </w:tc>
        <w:tc>
          <w:tcPr>
            <w:tcW w:w="454" w:type="dxa"/>
            <w:tcBorders>
              <w:top w:val="single" w:sz="2" w:space="0" w:color="auto"/>
              <w:left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30</w:t>
            </w:r>
          </w:p>
        </w:tc>
        <w:tc>
          <w:tcPr>
            <w:tcW w:w="397" w:type="dxa"/>
            <w:tcBorders>
              <w:top w:val="single" w:sz="2" w:space="0" w:color="auto"/>
              <w:right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31</w:t>
            </w:r>
          </w:p>
        </w:tc>
        <w:tc>
          <w:tcPr>
            <w:tcW w:w="426" w:type="dxa"/>
            <w:tcBorders>
              <w:top w:val="single" w:sz="2" w:space="0" w:color="auto"/>
              <w:left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32</w:t>
            </w:r>
          </w:p>
        </w:tc>
        <w:tc>
          <w:tcPr>
            <w:tcW w:w="425" w:type="dxa"/>
            <w:tcBorders>
              <w:top w:val="single" w:sz="2" w:space="0" w:color="auto"/>
              <w:right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33</w:t>
            </w:r>
          </w:p>
        </w:tc>
        <w:tc>
          <w:tcPr>
            <w:tcW w:w="491" w:type="dxa"/>
            <w:tcBorders>
              <w:top w:val="single" w:sz="2" w:space="0" w:color="auto"/>
              <w:left w:val="single" w:sz="2" w:space="0" w:color="auto"/>
            </w:tcBorders>
            <w:vAlign w:val="center"/>
          </w:tcPr>
          <w:p w:rsidR="005B6E31" w:rsidRPr="003E0516" w:rsidRDefault="005B6E31" w:rsidP="00B56FED">
            <w:pPr>
              <w:widowControl w:val="0"/>
              <w:jc w:val="center"/>
              <w:rPr>
                <w:rFonts w:ascii="仿宋_GB2312" w:hAnsi="宋体"/>
                <w:kern w:val="2"/>
                <w:sz w:val="18"/>
                <w:szCs w:val="18"/>
              </w:rPr>
            </w:pPr>
            <w:r w:rsidRPr="003E0516">
              <w:rPr>
                <w:rFonts w:ascii="仿宋_GB2312" w:hAnsi="宋体" w:hint="eastAsia"/>
                <w:kern w:val="2"/>
                <w:sz w:val="18"/>
                <w:szCs w:val="18"/>
              </w:rPr>
              <w:t>34</w:t>
            </w:r>
          </w:p>
        </w:tc>
      </w:tr>
      <w:tr w:rsidR="005B6E31" w:rsidTr="00B56FED">
        <w:trPr>
          <w:trHeight w:val="503"/>
          <w:jc w:val="center"/>
        </w:trPr>
        <w:tc>
          <w:tcPr>
            <w:tcW w:w="641" w:type="dxa"/>
            <w:vAlign w:val="center"/>
          </w:tcPr>
          <w:p w:rsidR="005B6E31" w:rsidRPr="00304021" w:rsidRDefault="005B6E31" w:rsidP="00B56FED">
            <w:pPr>
              <w:widowControl w:val="0"/>
              <w:spacing w:line="200" w:lineRule="exact"/>
              <w:jc w:val="center"/>
              <w:rPr>
                <w:rFonts w:ascii="仿宋_GB2312" w:hAnsi="宋体"/>
                <w:b/>
                <w:kern w:val="2"/>
                <w:sz w:val="18"/>
                <w:szCs w:val="18"/>
              </w:rPr>
            </w:pPr>
            <w:r w:rsidRPr="00304021">
              <w:rPr>
                <w:rFonts w:ascii="仿宋_GB2312" w:hAnsi="宋体" w:hint="eastAsia"/>
                <w:b/>
                <w:kern w:val="2"/>
                <w:sz w:val="18"/>
                <w:szCs w:val="18"/>
              </w:rPr>
              <w:lastRenderedPageBreak/>
              <w:t>市监管处</w:t>
            </w:r>
          </w:p>
        </w:tc>
        <w:tc>
          <w:tcPr>
            <w:tcW w:w="425" w:type="dxa"/>
            <w:vAlign w:val="center"/>
          </w:tcPr>
          <w:p w:rsidR="005B6E31" w:rsidRPr="00900931" w:rsidRDefault="005B6E31" w:rsidP="00B56FED">
            <w:pPr>
              <w:widowControl w:val="0"/>
              <w:jc w:val="center"/>
              <w:rPr>
                <w:rFonts w:ascii="仿宋_GB2312" w:hAnsi="宋体"/>
                <w:b/>
                <w:kern w:val="2"/>
                <w:sz w:val="18"/>
                <w:szCs w:val="18"/>
              </w:rPr>
            </w:pPr>
            <w:r w:rsidRPr="00900931">
              <w:rPr>
                <w:rFonts w:ascii="仿宋_GB2312" w:hAnsi="宋体"/>
                <w:b/>
                <w:kern w:val="2"/>
                <w:sz w:val="18"/>
                <w:szCs w:val="18"/>
              </w:rPr>
              <w:t>1</w:t>
            </w:r>
          </w:p>
        </w:tc>
        <w:tc>
          <w:tcPr>
            <w:tcW w:w="425" w:type="dxa"/>
            <w:vAlign w:val="center"/>
          </w:tcPr>
          <w:p w:rsidR="005B6E31" w:rsidRPr="00900931" w:rsidRDefault="005B6E31" w:rsidP="00B56FED">
            <w:pPr>
              <w:widowControl w:val="0"/>
              <w:jc w:val="center"/>
              <w:rPr>
                <w:rFonts w:ascii="仿宋_GB2312" w:hAnsi="宋体"/>
                <w:b/>
                <w:kern w:val="2"/>
                <w:sz w:val="18"/>
                <w:szCs w:val="18"/>
              </w:rPr>
            </w:pPr>
            <w:r w:rsidRPr="00900931">
              <w:rPr>
                <w:rFonts w:ascii="仿宋_GB2312" w:hAnsi="宋体"/>
                <w:b/>
                <w:kern w:val="2"/>
                <w:sz w:val="18"/>
                <w:szCs w:val="18"/>
              </w:rPr>
              <w:t>4</w:t>
            </w:r>
          </w:p>
        </w:tc>
        <w:tc>
          <w:tcPr>
            <w:tcW w:w="426" w:type="dxa"/>
            <w:vAlign w:val="center"/>
          </w:tcPr>
          <w:p w:rsidR="005B6E31" w:rsidRPr="00900931" w:rsidRDefault="005B6E31" w:rsidP="00B56FED">
            <w:pPr>
              <w:widowControl w:val="0"/>
              <w:jc w:val="center"/>
              <w:rPr>
                <w:rFonts w:ascii="仿宋_GB2312" w:hAnsi="宋体"/>
                <w:b/>
                <w:kern w:val="2"/>
                <w:sz w:val="18"/>
                <w:szCs w:val="18"/>
              </w:rPr>
            </w:pPr>
          </w:p>
        </w:tc>
        <w:tc>
          <w:tcPr>
            <w:tcW w:w="425" w:type="dxa"/>
            <w:vAlign w:val="center"/>
          </w:tcPr>
          <w:p w:rsidR="005B6E31" w:rsidRPr="00900931" w:rsidRDefault="005B6E31" w:rsidP="00B56FED">
            <w:pPr>
              <w:widowControl w:val="0"/>
              <w:jc w:val="center"/>
              <w:rPr>
                <w:rFonts w:ascii="仿宋_GB2312" w:hAnsi="宋体"/>
                <w:b/>
                <w:kern w:val="2"/>
                <w:sz w:val="18"/>
                <w:szCs w:val="18"/>
              </w:rPr>
            </w:pPr>
          </w:p>
        </w:tc>
        <w:tc>
          <w:tcPr>
            <w:tcW w:w="425" w:type="dxa"/>
            <w:vAlign w:val="center"/>
          </w:tcPr>
          <w:p w:rsidR="005B6E31" w:rsidRPr="00183732"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14"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55" w:type="dxa"/>
            <w:vAlign w:val="center"/>
          </w:tcPr>
          <w:p w:rsidR="005B6E31" w:rsidRDefault="005B6E31" w:rsidP="00B56FED">
            <w:pPr>
              <w:widowControl w:val="0"/>
              <w:jc w:val="center"/>
              <w:rPr>
                <w:rFonts w:ascii="仿宋_GB2312" w:hAnsi="宋体"/>
                <w:kern w:val="2"/>
                <w:sz w:val="24"/>
                <w:szCs w:val="24"/>
              </w:rPr>
            </w:pPr>
          </w:p>
        </w:tc>
        <w:tc>
          <w:tcPr>
            <w:tcW w:w="396"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tcBorders>
              <w:righ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454" w:type="dxa"/>
            <w:tcBorders>
              <w:lef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397" w:type="dxa"/>
            <w:tcBorders>
              <w:righ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426" w:type="dxa"/>
            <w:tcBorders>
              <w:lef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425" w:type="dxa"/>
            <w:tcBorders>
              <w:righ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491" w:type="dxa"/>
            <w:tcBorders>
              <w:left w:val="single" w:sz="2" w:space="0" w:color="auto"/>
            </w:tcBorders>
            <w:vAlign w:val="center"/>
          </w:tcPr>
          <w:p w:rsidR="005B6E31" w:rsidRDefault="005B6E31" w:rsidP="00B56FED">
            <w:pPr>
              <w:widowControl w:val="0"/>
              <w:jc w:val="center"/>
              <w:rPr>
                <w:rFonts w:ascii="仿宋_GB2312" w:hAnsi="宋体"/>
                <w:kern w:val="2"/>
                <w:sz w:val="24"/>
                <w:szCs w:val="24"/>
              </w:rPr>
            </w:pPr>
          </w:p>
        </w:tc>
      </w:tr>
      <w:tr w:rsidR="005B6E31" w:rsidTr="00B56FED">
        <w:trPr>
          <w:trHeight w:val="554"/>
          <w:jc w:val="center"/>
        </w:trPr>
        <w:tc>
          <w:tcPr>
            <w:tcW w:w="641" w:type="dxa"/>
            <w:vAlign w:val="center"/>
          </w:tcPr>
          <w:p w:rsidR="005B6E31" w:rsidRPr="00304021" w:rsidRDefault="005B6E31" w:rsidP="00B56FED">
            <w:pPr>
              <w:widowControl w:val="0"/>
              <w:spacing w:line="200" w:lineRule="exact"/>
              <w:jc w:val="center"/>
              <w:rPr>
                <w:rFonts w:ascii="仿宋_GB2312" w:hAnsi="宋体"/>
                <w:b/>
                <w:kern w:val="2"/>
                <w:sz w:val="18"/>
                <w:szCs w:val="18"/>
              </w:rPr>
            </w:pPr>
            <w:r w:rsidRPr="00304021">
              <w:rPr>
                <w:rFonts w:ascii="仿宋_GB2312" w:hAnsi="宋体" w:hint="eastAsia"/>
                <w:b/>
                <w:kern w:val="2"/>
                <w:sz w:val="18"/>
                <w:szCs w:val="18"/>
              </w:rPr>
              <w:t>市执法大队</w:t>
            </w:r>
          </w:p>
        </w:tc>
        <w:tc>
          <w:tcPr>
            <w:tcW w:w="425" w:type="dxa"/>
            <w:vAlign w:val="center"/>
          </w:tcPr>
          <w:p w:rsidR="005B6E31" w:rsidRPr="00900931" w:rsidRDefault="005B6E31" w:rsidP="00B56FED">
            <w:pPr>
              <w:widowControl w:val="0"/>
              <w:jc w:val="center"/>
              <w:rPr>
                <w:rFonts w:ascii="仿宋_GB2312" w:hAnsi="宋体"/>
                <w:b/>
                <w:kern w:val="2"/>
                <w:sz w:val="18"/>
                <w:szCs w:val="18"/>
              </w:rPr>
            </w:pPr>
          </w:p>
        </w:tc>
        <w:tc>
          <w:tcPr>
            <w:tcW w:w="425" w:type="dxa"/>
            <w:vAlign w:val="center"/>
          </w:tcPr>
          <w:p w:rsidR="005B6E31" w:rsidRPr="00900931" w:rsidRDefault="005B6E31" w:rsidP="00B56FED">
            <w:pPr>
              <w:widowControl w:val="0"/>
              <w:jc w:val="center"/>
              <w:rPr>
                <w:rFonts w:ascii="仿宋_GB2312" w:hAnsi="宋体"/>
                <w:b/>
                <w:kern w:val="2"/>
                <w:sz w:val="18"/>
                <w:szCs w:val="18"/>
              </w:rPr>
            </w:pPr>
          </w:p>
        </w:tc>
        <w:tc>
          <w:tcPr>
            <w:tcW w:w="426" w:type="dxa"/>
            <w:vAlign w:val="center"/>
          </w:tcPr>
          <w:p w:rsidR="005B6E31" w:rsidRPr="00900931" w:rsidRDefault="005B6E31" w:rsidP="00B56FED">
            <w:pPr>
              <w:widowControl w:val="0"/>
              <w:jc w:val="center"/>
              <w:rPr>
                <w:rFonts w:ascii="仿宋_GB2312" w:hAnsi="宋体"/>
                <w:b/>
                <w:kern w:val="2"/>
                <w:sz w:val="18"/>
                <w:szCs w:val="18"/>
              </w:rPr>
            </w:pPr>
            <w:r w:rsidRPr="00900931">
              <w:rPr>
                <w:rFonts w:ascii="仿宋_GB2312" w:hAnsi="宋体"/>
                <w:b/>
                <w:kern w:val="2"/>
                <w:sz w:val="18"/>
                <w:szCs w:val="18"/>
              </w:rPr>
              <w:t>1</w:t>
            </w:r>
          </w:p>
        </w:tc>
        <w:tc>
          <w:tcPr>
            <w:tcW w:w="425" w:type="dxa"/>
            <w:vAlign w:val="center"/>
          </w:tcPr>
          <w:p w:rsidR="005B6E31" w:rsidRPr="00900931" w:rsidRDefault="005B6E31" w:rsidP="00B56FED">
            <w:pPr>
              <w:widowControl w:val="0"/>
              <w:jc w:val="center"/>
              <w:rPr>
                <w:rFonts w:ascii="仿宋_GB2312" w:hAnsi="宋体"/>
                <w:b/>
                <w:kern w:val="2"/>
                <w:sz w:val="18"/>
                <w:szCs w:val="18"/>
              </w:rPr>
            </w:pPr>
            <w:r w:rsidRPr="00900931">
              <w:rPr>
                <w:rFonts w:ascii="仿宋_GB2312" w:hAnsi="宋体"/>
                <w:b/>
                <w:kern w:val="2"/>
                <w:sz w:val="18"/>
                <w:szCs w:val="18"/>
              </w:rPr>
              <w:t>10</w:t>
            </w:r>
          </w:p>
        </w:tc>
        <w:tc>
          <w:tcPr>
            <w:tcW w:w="425" w:type="dxa"/>
            <w:vAlign w:val="center"/>
          </w:tcPr>
          <w:p w:rsidR="005B6E31" w:rsidRPr="00183732"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14"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55" w:type="dxa"/>
            <w:vAlign w:val="center"/>
          </w:tcPr>
          <w:p w:rsidR="005B6E31" w:rsidRDefault="005B6E31" w:rsidP="00B56FED">
            <w:pPr>
              <w:widowControl w:val="0"/>
              <w:jc w:val="center"/>
              <w:rPr>
                <w:rFonts w:ascii="仿宋_GB2312" w:hAnsi="宋体"/>
                <w:kern w:val="2"/>
                <w:sz w:val="24"/>
                <w:szCs w:val="24"/>
              </w:rPr>
            </w:pPr>
          </w:p>
        </w:tc>
        <w:tc>
          <w:tcPr>
            <w:tcW w:w="396"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tcBorders>
              <w:righ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454" w:type="dxa"/>
            <w:tcBorders>
              <w:lef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397" w:type="dxa"/>
            <w:tcBorders>
              <w:righ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426" w:type="dxa"/>
            <w:tcBorders>
              <w:lef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425" w:type="dxa"/>
            <w:tcBorders>
              <w:righ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491" w:type="dxa"/>
            <w:tcBorders>
              <w:left w:val="single" w:sz="2" w:space="0" w:color="auto"/>
            </w:tcBorders>
            <w:vAlign w:val="center"/>
          </w:tcPr>
          <w:p w:rsidR="005B6E31" w:rsidRDefault="005B6E31" w:rsidP="00B56FED">
            <w:pPr>
              <w:widowControl w:val="0"/>
              <w:jc w:val="center"/>
              <w:rPr>
                <w:rFonts w:ascii="仿宋_GB2312" w:hAnsi="宋体"/>
                <w:kern w:val="2"/>
                <w:sz w:val="24"/>
                <w:szCs w:val="24"/>
              </w:rPr>
            </w:pPr>
          </w:p>
        </w:tc>
      </w:tr>
      <w:tr w:rsidR="005B6E31" w:rsidTr="00B56FED">
        <w:trPr>
          <w:trHeight w:val="554"/>
          <w:jc w:val="center"/>
        </w:trPr>
        <w:tc>
          <w:tcPr>
            <w:tcW w:w="641" w:type="dxa"/>
            <w:vAlign w:val="center"/>
          </w:tcPr>
          <w:p w:rsidR="005B6E31" w:rsidRPr="00304021" w:rsidRDefault="005B6E31" w:rsidP="00B56FED">
            <w:pPr>
              <w:widowControl w:val="0"/>
              <w:spacing w:line="200" w:lineRule="exact"/>
              <w:jc w:val="center"/>
              <w:rPr>
                <w:rFonts w:ascii="仿宋_GB2312" w:hAnsi="宋体"/>
                <w:b/>
                <w:kern w:val="2"/>
                <w:sz w:val="18"/>
                <w:szCs w:val="18"/>
              </w:rPr>
            </w:pPr>
            <w:r w:rsidRPr="00304021">
              <w:rPr>
                <w:rFonts w:ascii="仿宋_GB2312" w:hAnsi="宋体" w:hint="eastAsia"/>
                <w:b/>
                <w:kern w:val="2"/>
                <w:sz w:val="18"/>
                <w:szCs w:val="18"/>
              </w:rPr>
              <w:t>……</w:t>
            </w:r>
          </w:p>
        </w:tc>
        <w:tc>
          <w:tcPr>
            <w:tcW w:w="425" w:type="dxa"/>
            <w:vAlign w:val="center"/>
          </w:tcPr>
          <w:p w:rsidR="005B6E31" w:rsidRPr="00900931" w:rsidRDefault="005B6E31" w:rsidP="00B56FED">
            <w:pPr>
              <w:widowControl w:val="0"/>
              <w:rPr>
                <w:rFonts w:ascii="仿宋_GB2312" w:hAnsi="宋体"/>
                <w:b/>
                <w:kern w:val="2"/>
                <w:sz w:val="18"/>
                <w:szCs w:val="18"/>
              </w:rPr>
            </w:pPr>
          </w:p>
        </w:tc>
        <w:tc>
          <w:tcPr>
            <w:tcW w:w="425" w:type="dxa"/>
            <w:vAlign w:val="center"/>
          </w:tcPr>
          <w:p w:rsidR="005B6E31" w:rsidRPr="00900931" w:rsidRDefault="005B6E31" w:rsidP="00B56FED">
            <w:pPr>
              <w:widowControl w:val="0"/>
              <w:rPr>
                <w:rFonts w:ascii="仿宋_GB2312" w:hAnsi="宋体"/>
                <w:b/>
                <w:kern w:val="2"/>
                <w:sz w:val="18"/>
                <w:szCs w:val="18"/>
              </w:rPr>
            </w:pPr>
          </w:p>
        </w:tc>
        <w:tc>
          <w:tcPr>
            <w:tcW w:w="426" w:type="dxa"/>
            <w:vAlign w:val="center"/>
          </w:tcPr>
          <w:p w:rsidR="005B6E31" w:rsidRPr="00900931" w:rsidRDefault="005B6E31" w:rsidP="00B56FED">
            <w:pPr>
              <w:widowControl w:val="0"/>
              <w:rPr>
                <w:rFonts w:ascii="仿宋_GB2312" w:hAnsi="宋体"/>
                <w:b/>
                <w:kern w:val="2"/>
                <w:sz w:val="18"/>
                <w:szCs w:val="18"/>
              </w:rPr>
            </w:pPr>
          </w:p>
        </w:tc>
        <w:tc>
          <w:tcPr>
            <w:tcW w:w="425" w:type="dxa"/>
            <w:vAlign w:val="center"/>
          </w:tcPr>
          <w:p w:rsidR="005B6E31" w:rsidRPr="00900931" w:rsidRDefault="005B6E31" w:rsidP="00B56FED">
            <w:pPr>
              <w:widowControl w:val="0"/>
              <w:rPr>
                <w:rFonts w:ascii="仿宋_GB2312" w:hAnsi="宋体"/>
                <w:b/>
                <w:kern w:val="2"/>
                <w:sz w:val="18"/>
                <w:szCs w:val="18"/>
              </w:rPr>
            </w:pPr>
          </w:p>
        </w:tc>
        <w:tc>
          <w:tcPr>
            <w:tcW w:w="425" w:type="dxa"/>
            <w:vAlign w:val="center"/>
          </w:tcPr>
          <w:p w:rsidR="005B6E31" w:rsidRPr="00183732"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14"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55" w:type="dxa"/>
            <w:vAlign w:val="center"/>
          </w:tcPr>
          <w:p w:rsidR="005B6E31" w:rsidRDefault="005B6E31" w:rsidP="00B56FED">
            <w:pPr>
              <w:widowControl w:val="0"/>
              <w:jc w:val="center"/>
              <w:rPr>
                <w:rFonts w:ascii="仿宋_GB2312" w:hAnsi="宋体"/>
                <w:kern w:val="2"/>
                <w:sz w:val="24"/>
                <w:szCs w:val="24"/>
              </w:rPr>
            </w:pPr>
          </w:p>
        </w:tc>
        <w:tc>
          <w:tcPr>
            <w:tcW w:w="396"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tcBorders>
              <w:righ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454" w:type="dxa"/>
            <w:tcBorders>
              <w:lef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397" w:type="dxa"/>
            <w:tcBorders>
              <w:righ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426" w:type="dxa"/>
            <w:tcBorders>
              <w:lef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425" w:type="dxa"/>
            <w:tcBorders>
              <w:righ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491" w:type="dxa"/>
            <w:tcBorders>
              <w:left w:val="single" w:sz="2" w:space="0" w:color="auto"/>
            </w:tcBorders>
            <w:vAlign w:val="center"/>
          </w:tcPr>
          <w:p w:rsidR="005B6E31" w:rsidRDefault="005B6E31" w:rsidP="00B56FED">
            <w:pPr>
              <w:widowControl w:val="0"/>
              <w:jc w:val="center"/>
              <w:rPr>
                <w:rFonts w:ascii="仿宋_GB2312" w:hAnsi="宋体"/>
                <w:kern w:val="2"/>
                <w:sz w:val="24"/>
                <w:szCs w:val="24"/>
              </w:rPr>
            </w:pPr>
          </w:p>
        </w:tc>
      </w:tr>
      <w:tr w:rsidR="005B6E31" w:rsidTr="00B56FED">
        <w:trPr>
          <w:trHeight w:val="554"/>
          <w:jc w:val="center"/>
        </w:trPr>
        <w:tc>
          <w:tcPr>
            <w:tcW w:w="641" w:type="dxa"/>
            <w:vAlign w:val="center"/>
          </w:tcPr>
          <w:p w:rsidR="005B6E31" w:rsidRPr="00304021" w:rsidRDefault="005B6E31" w:rsidP="00B56FED">
            <w:pPr>
              <w:widowControl w:val="0"/>
              <w:spacing w:line="200" w:lineRule="exact"/>
              <w:jc w:val="center"/>
              <w:rPr>
                <w:rFonts w:ascii="仿宋_GB2312" w:hAnsi="宋体"/>
                <w:b/>
                <w:kern w:val="2"/>
                <w:sz w:val="18"/>
                <w:szCs w:val="18"/>
              </w:rPr>
            </w:pPr>
            <w:r w:rsidRPr="00304021">
              <w:rPr>
                <w:rFonts w:ascii="仿宋_GB2312" w:hAnsi="宋体" w:hint="eastAsia"/>
                <w:b/>
                <w:kern w:val="2"/>
                <w:sz w:val="18"/>
                <w:szCs w:val="18"/>
              </w:rPr>
              <w:t>东城区</w:t>
            </w:r>
          </w:p>
        </w:tc>
        <w:tc>
          <w:tcPr>
            <w:tcW w:w="425" w:type="dxa"/>
            <w:vAlign w:val="center"/>
          </w:tcPr>
          <w:p w:rsidR="005B6E31" w:rsidRPr="00900931" w:rsidRDefault="005B6E31" w:rsidP="00B56FED">
            <w:pPr>
              <w:widowControl w:val="0"/>
              <w:rPr>
                <w:rFonts w:ascii="仿宋_GB2312" w:hAnsi="宋体"/>
                <w:b/>
                <w:kern w:val="2"/>
                <w:sz w:val="18"/>
                <w:szCs w:val="18"/>
              </w:rPr>
            </w:pPr>
            <w:r w:rsidRPr="00900931">
              <w:rPr>
                <w:rFonts w:ascii="仿宋_GB2312" w:hAnsi="宋体"/>
                <w:b/>
                <w:kern w:val="2"/>
                <w:sz w:val="18"/>
                <w:szCs w:val="18"/>
              </w:rPr>
              <w:t>2</w:t>
            </w:r>
          </w:p>
        </w:tc>
        <w:tc>
          <w:tcPr>
            <w:tcW w:w="425" w:type="dxa"/>
            <w:vAlign w:val="center"/>
          </w:tcPr>
          <w:p w:rsidR="005B6E31" w:rsidRPr="00900931" w:rsidRDefault="005B6E31" w:rsidP="00B56FED">
            <w:pPr>
              <w:widowControl w:val="0"/>
              <w:rPr>
                <w:rFonts w:ascii="仿宋_GB2312" w:hAnsi="宋体"/>
                <w:b/>
                <w:kern w:val="2"/>
                <w:sz w:val="18"/>
                <w:szCs w:val="18"/>
              </w:rPr>
            </w:pPr>
            <w:r w:rsidRPr="00900931">
              <w:rPr>
                <w:rFonts w:ascii="仿宋_GB2312" w:hAnsi="宋体"/>
                <w:b/>
                <w:kern w:val="2"/>
                <w:sz w:val="18"/>
                <w:szCs w:val="18"/>
              </w:rPr>
              <w:t>5</w:t>
            </w:r>
          </w:p>
        </w:tc>
        <w:tc>
          <w:tcPr>
            <w:tcW w:w="426" w:type="dxa"/>
            <w:vAlign w:val="center"/>
          </w:tcPr>
          <w:p w:rsidR="005B6E31" w:rsidRPr="00900931" w:rsidRDefault="005B6E31" w:rsidP="00B56FED">
            <w:pPr>
              <w:widowControl w:val="0"/>
              <w:rPr>
                <w:rFonts w:ascii="仿宋_GB2312" w:hAnsi="宋体"/>
                <w:b/>
                <w:kern w:val="2"/>
                <w:sz w:val="18"/>
                <w:szCs w:val="18"/>
              </w:rPr>
            </w:pPr>
            <w:r w:rsidRPr="00900931">
              <w:rPr>
                <w:rFonts w:ascii="仿宋_GB2312" w:hAnsi="宋体"/>
                <w:b/>
                <w:kern w:val="2"/>
                <w:sz w:val="18"/>
                <w:szCs w:val="18"/>
              </w:rPr>
              <w:t>1</w:t>
            </w:r>
          </w:p>
        </w:tc>
        <w:tc>
          <w:tcPr>
            <w:tcW w:w="425" w:type="dxa"/>
            <w:vAlign w:val="center"/>
          </w:tcPr>
          <w:p w:rsidR="005B6E31" w:rsidRPr="00900931" w:rsidRDefault="005B6E31" w:rsidP="00B56FED">
            <w:pPr>
              <w:widowControl w:val="0"/>
              <w:rPr>
                <w:rFonts w:ascii="仿宋_GB2312" w:hAnsi="宋体"/>
                <w:b/>
                <w:kern w:val="2"/>
                <w:sz w:val="18"/>
                <w:szCs w:val="18"/>
              </w:rPr>
            </w:pPr>
            <w:r w:rsidRPr="00900931">
              <w:rPr>
                <w:rFonts w:ascii="仿宋_GB2312" w:hAnsi="宋体"/>
                <w:b/>
                <w:kern w:val="2"/>
                <w:sz w:val="18"/>
                <w:szCs w:val="18"/>
              </w:rPr>
              <w:t>10</w:t>
            </w:r>
          </w:p>
        </w:tc>
        <w:tc>
          <w:tcPr>
            <w:tcW w:w="425" w:type="dxa"/>
            <w:vAlign w:val="center"/>
          </w:tcPr>
          <w:p w:rsidR="005B6E31" w:rsidRPr="00183732"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14"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55" w:type="dxa"/>
            <w:vAlign w:val="center"/>
          </w:tcPr>
          <w:p w:rsidR="005B6E31" w:rsidRDefault="005B6E31" w:rsidP="00B56FED">
            <w:pPr>
              <w:widowControl w:val="0"/>
              <w:jc w:val="center"/>
              <w:rPr>
                <w:rFonts w:ascii="仿宋_GB2312" w:hAnsi="宋体"/>
                <w:kern w:val="2"/>
                <w:sz w:val="24"/>
                <w:szCs w:val="24"/>
              </w:rPr>
            </w:pPr>
          </w:p>
        </w:tc>
        <w:tc>
          <w:tcPr>
            <w:tcW w:w="396"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tcBorders>
              <w:righ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454" w:type="dxa"/>
            <w:tcBorders>
              <w:lef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397" w:type="dxa"/>
            <w:tcBorders>
              <w:righ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426" w:type="dxa"/>
            <w:tcBorders>
              <w:lef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425" w:type="dxa"/>
            <w:tcBorders>
              <w:righ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491" w:type="dxa"/>
            <w:tcBorders>
              <w:left w:val="single" w:sz="2" w:space="0" w:color="auto"/>
            </w:tcBorders>
            <w:vAlign w:val="center"/>
          </w:tcPr>
          <w:p w:rsidR="005B6E31" w:rsidRDefault="005B6E31" w:rsidP="00B56FED">
            <w:pPr>
              <w:widowControl w:val="0"/>
              <w:jc w:val="center"/>
              <w:rPr>
                <w:rFonts w:ascii="仿宋_GB2312" w:hAnsi="宋体"/>
                <w:kern w:val="2"/>
                <w:sz w:val="24"/>
                <w:szCs w:val="24"/>
              </w:rPr>
            </w:pPr>
          </w:p>
        </w:tc>
      </w:tr>
      <w:tr w:rsidR="005B6E31" w:rsidTr="00B56FED">
        <w:trPr>
          <w:trHeight w:val="554"/>
          <w:jc w:val="center"/>
        </w:trPr>
        <w:tc>
          <w:tcPr>
            <w:tcW w:w="641" w:type="dxa"/>
            <w:vAlign w:val="center"/>
          </w:tcPr>
          <w:p w:rsidR="005B6E31" w:rsidRPr="00304021" w:rsidRDefault="005B6E31" w:rsidP="00B56FED">
            <w:pPr>
              <w:widowControl w:val="0"/>
              <w:spacing w:line="200" w:lineRule="exact"/>
              <w:jc w:val="center"/>
              <w:rPr>
                <w:rFonts w:ascii="仿宋_GB2312" w:hAnsi="宋体"/>
                <w:b/>
                <w:kern w:val="2"/>
                <w:sz w:val="18"/>
                <w:szCs w:val="18"/>
              </w:rPr>
            </w:pPr>
            <w:r w:rsidRPr="00304021">
              <w:rPr>
                <w:rFonts w:ascii="仿宋_GB2312" w:hAnsi="宋体" w:hint="eastAsia"/>
                <w:b/>
                <w:kern w:val="2"/>
                <w:sz w:val="18"/>
                <w:szCs w:val="18"/>
              </w:rPr>
              <w:t>西城区</w:t>
            </w:r>
          </w:p>
        </w:tc>
        <w:tc>
          <w:tcPr>
            <w:tcW w:w="425" w:type="dxa"/>
            <w:vAlign w:val="center"/>
          </w:tcPr>
          <w:p w:rsidR="005B6E31" w:rsidRPr="00D85D8B" w:rsidRDefault="005B6E31" w:rsidP="00B56FED">
            <w:pPr>
              <w:widowControl w:val="0"/>
              <w:jc w:val="center"/>
              <w:rPr>
                <w:rFonts w:ascii="仿宋_GB2312" w:hAnsi="宋体"/>
                <w:kern w:val="2"/>
                <w:sz w:val="18"/>
                <w:szCs w:val="18"/>
              </w:rPr>
            </w:pPr>
          </w:p>
        </w:tc>
        <w:tc>
          <w:tcPr>
            <w:tcW w:w="425" w:type="dxa"/>
            <w:vAlign w:val="center"/>
          </w:tcPr>
          <w:p w:rsidR="005B6E31" w:rsidRPr="00D85D8B" w:rsidRDefault="005B6E31" w:rsidP="00B56FED">
            <w:pPr>
              <w:widowControl w:val="0"/>
              <w:jc w:val="center"/>
              <w:rPr>
                <w:rFonts w:ascii="仿宋_GB2312" w:hAnsi="宋体"/>
                <w:kern w:val="2"/>
                <w:sz w:val="18"/>
                <w:szCs w:val="18"/>
              </w:rPr>
            </w:pPr>
          </w:p>
        </w:tc>
        <w:tc>
          <w:tcPr>
            <w:tcW w:w="426" w:type="dxa"/>
            <w:vAlign w:val="center"/>
          </w:tcPr>
          <w:p w:rsidR="005B6E31" w:rsidRPr="00D85D8B" w:rsidRDefault="005B6E31" w:rsidP="00B56FED">
            <w:pPr>
              <w:widowControl w:val="0"/>
              <w:jc w:val="center"/>
              <w:rPr>
                <w:rFonts w:ascii="仿宋_GB2312" w:hAnsi="宋体"/>
                <w:kern w:val="2"/>
                <w:sz w:val="18"/>
                <w:szCs w:val="18"/>
              </w:rPr>
            </w:pPr>
          </w:p>
        </w:tc>
        <w:tc>
          <w:tcPr>
            <w:tcW w:w="425" w:type="dxa"/>
            <w:vAlign w:val="center"/>
          </w:tcPr>
          <w:p w:rsidR="005B6E31" w:rsidRPr="00D85D8B" w:rsidRDefault="005B6E31" w:rsidP="00B56FED">
            <w:pPr>
              <w:widowControl w:val="0"/>
              <w:jc w:val="center"/>
              <w:rPr>
                <w:rFonts w:ascii="仿宋_GB2312" w:hAnsi="宋体"/>
                <w:kern w:val="2"/>
                <w:sz w:val="18"/>
                <w:szCs w:val="18"/>
              </w:rPr>
            </w:pPr>
          </w:p>
        </w:tc>
        <w:tc>
          <w:tcPr>
            <w:tcW w:w="425" w:type="dxa"/>
            <w:vAlign w:val="center"/>
          </w:tcPr>
          <w:p w:rsidR="005B6E31" w:rsidRPr="00183732"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14"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55" w:type="dxa"/>
            <w:vAlign w:val="center"/>
          </w:tcPr>
          <w:p w:rsidR="005B6E31" w:rsidRDefault="005B6E31" w:rsidP="00B56FED">
            <w:pPr>
              <w:widowControl w:val="0"/>
              <w:jc w:val="center"/>
              <w:rPr>
                <w:rFonts w:ascii="仿宋_GB2312" w:hAnsi="宋体"/>
                <w:kern w:val="2"/>
                <w:sz w:val="24"/>
                <w:szCs w:val="24"/>
              </w:rPr>
            </w:pPr>
          </w:p>
        </w:tc>
        <w:tc>
          <w:tcPr>
            <w:tcW w:w="396"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tcBorders>
              <w:righ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454" w:type="dxa"/>
            <w:tcBorders>
              <w:lef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397" w:type="dxa"/>
            <w:tcBorders>
              <w:righ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426" w:type="dxa"/>
            <w:tcBorders>
              <w:lef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425" w:type="dxa"/>
            <w:tcBorders>
              <w:righ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491" w:type="dxa"/>
            <w:tcBorders>
              <w:left w:val="single" w:sz="2" w:space="0" w:color="auto"/>
            </w:tcBorders>
            <w:vAlign w:val="center"/>
          </w:tcPr>
          <w:p w:rsidR="005B6E31" w:rsidRDefault="005B6E31" w:rsidP="00B56FED">
            <w:pPr>
              <w:widowControl w:val="0"/>
              <w:jc w:val="center"/>
              <w:rPr>
                <w:rFonts w:ascii="仿宋_GB2312" w:hAnsi="宋体"/>
                <w:kern w:val="2"/>
                <w:sz w:val="24"/>
                <w:szCs w:val="24"/>
              </w:rPr>
            </w:pPr>
          </w:p>
        </w:tc>
      </w:tr>
      <w:tr w:rsidR="005B6E31" w:rsidTr="00B56FED">
        <w:trPr>
          <w:trHeight w:val="412"/>
          <w:jc w:val="center"/>
        </w:trPr>
        <w:tc>
          <w:tcPr>
            <w:tcW w:w="641" w:type="dxa"/>
            <w:vAlign w:val="center"/>
          </w:tcPr>
          <w:p w:rsidR="005B6E31" w:rsidRPr="00304021" w:rsidRDefault="005B6E31" w:rsidP="00B56FED">
            <w:pPr>
              <w:widowControl w:val="0"/>
              <w:spacing w:line="200" w:lineRule="exact"/>
              <w:jc w:val="center"/>
              <w:rPr>
                <w:rFonts w:ascii="仿宋_GB2312" w:hAnsi="宋体"/>
                <w:b/>
                <w:kern w:val="2"/>
                <w:sz w:val="18"/>
                <w:szCs w:val="18"/>
              </w:rPr>
            </w:pPr>
            <w:r w:rsidRPr="00304021">
              <w:rPr>
                <w:rFonts w:ascii="仿宋_GB2312" w:hAnsi="宋体"/>
                <w:b/>
                <w:kern w:val="2"/>
                <w:sz w:val="18"/>
                <w:szCs w:val="18"/>
              </w:rPr>
              <w:t>朝阳区</w:t>
            </w:r>
          </w:p>
        </w:tc>
        <w:tc>
          <w:tcPr>
            <w:tcW w:w="425" w:type="dxa"/>
            <w:vAlign w:val="center"/>
          </w:tcPr>
          <w:p w:rsidR="005B6E31" w:rsidRPr="00D85D8B" w:rsidRDefault="005B6E31" w:rsidP="00B56FED">
            <w:pPr>
              <w:widowControl w:val="0"/>
              <w:jc w:val="center"/>
              <w:rPr>
                <w:rFonts w:ascii="仿宋_GB2312" w:hAnsi="宋体"/>
                <w:kern w:val="2"/>
                <w:sz w:val="18"/>
                <w:szCs w:val="18"/>
              </w:rPr>
            </w:pPr>
          </w:p>
        </w:tc>
        <w:tc>
          <w:tcPr>
            <w:tcW w:w="425" w:type="dxa"/>
            <w:vAlign w:val="center"/>
          </w:tcPr>
          <w:p w:rsidR="005B6E31" w:rsidRPr="00D85D8B" w:rsidRDefault="005B6E31" w:rsidP="00B56FED">
            <w:pPr>
              <w:widowControl w:val="0"/>
              <w:jc w:val="center"/>
              <w:rPr>
                <w:rFonts w:ascii="仿宋_GB2312" w:hAnsi="宋体"/>
                <w:kern w:val="2"/>
                <w:sz w:val="18"/>
                <w:szCs w:val="18"/>
              </w:rPr>
            </w:pPr>
          </w:p>
        </w:tc>
        <w:tc>
          <w:tcPr>
            <w:tcW w:w="426" w:type="dxa"/>
            <w:vAlign w:val="center"/>
          </w:tcPr>
          <w:p w:rsidR="005B6E31" w:rsidRPr="00D85D8B" w:rsidRDefault="005B6E31" w:rsidP="00B56FED">
            <w:pPr>
              <w:widowControl w:val="0"/>
              <w:jc w:val="center"/>
              <w:rPr>
                <w:rFonts w:ascii="仿宋_GB2312" w:hAnsi="宋体"/>
                <w:kern w:val="2"/>
                <w:sz w:val="18"/>
                <w:szCs w:val="18"/>
              </w:rPr>
            </w:pPr>
          </w:p>
        </w:tc>
        <w:tc>
          <w:tcPr>
            <w:tcW w:w="425" w:type="dxa"/>
            <w:vAlign w:val="center"/>
          </w:tcPr>
          <w:p w:rsidR="005B6E31" w:rsidRPr="00D85D8B" w:rsidRDefault="005B6E31" w:rsidP="00B56FED">
            <w:pPr>
              <w:widowControl w:val="0"/>
              <w:jc w:val="center"/>
              <w:rPr>
                <w:rFonts w:ascii="仿宋_GB2312" w:hAnsi="宋体"/>
                <w:kern w:val="2"/>
                <w:sz w:val="18"/>
                <w:szCs w:val="18"/>
              </w:rPr>
            </w:pPr>
          </w:p>
        </w:tc>
        <w:tc>
          <w:tcPr>
            <w:tcW w:w="425" w:type="dxa"/>
            <w:vAlign w:val="center"/>
          </w:tcPr>
          <w:p w:rsidR="005B6E31" w:rsidRPr="00183732"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14"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55" w:type="dxa"/>
            <w:vAlign w:val="center"/>
          </w:tcPr>
          <w:p w:rsidR="005B6E31" w:rsidRDefault="005B6E31" w:rsidP="00B56FED">
            <w:pPr>
              <w:widowControl w:val="0"/>
              <w:jc w:val="center"/>
              <w:rPr>
                <w:rFonts w:ascii="仿宋_GB2312" w:hAnsi="宋体"/>
                <w:kern w:val="2"/>
                <w:sz w:val="24"/>
                <w:szCs w:val="24"/>
              </w:rPr>
            </w:pPr>
          </w:p>
        </w:tc>
        <w:tc>
          <w:tcPr>
            <w:tcW w:w="396"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tcBorders>
              <w:righ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454" w:type="dxa"/>
            <w:tcBorders>
              <w:lef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397" w:type="dxa"/>
            <w:tcBorders>
              <w:righ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426" w:type="dxa"/>
            <w:tcBorders>
              <w:lef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425" w:type="dxa"/>
            <w:tcBorders>
              <w:righ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491" w:type="dxa"/>
            <w:tcBorders>
              <w:left w:val="single" w:sz="2" w:space="0" w:color="auto"/>
            </w:tcBorders>
            <w:vAlign w:val="center"/>
          </w:tcPr>
          <w:p w:rsidR="005B6E31" w:rsidRDefault="005B6E31" w:rsidP="00B56FED">
            <w:pPr>
              <w:widowControl w:val="0"/>
              <w:jc w:val="center"/>
              <w:rPr>
                <w:rFonts w:ascii="仿宋_GB2312" w:hAnsi="宋体"/>
                <w:kern w:val="2"/>
                <w:sz w:val="24"/>
                <w:szCs w:val="24"/>
              </w:rPr>
            </w:pPr>
          </w:p>
        </w:tc>
      </w:tr>
      <w:tr w:rsidR="005B6E31" w:rsidTr="00B56FED">
        <w:trPr>
          <w:trHeight w:val="412"/>
          <w:jc w:val="center"/>
        </w:trPr>
        <w:tc>
          <w:tcPr>
            <w:tcW w:w="641" w:type="dxa"/>
            <w:vAlign w:val="center"/>
          </w:tcPr>
          <w:p w:rsidR="005B6E31" w:rsidRPr="00304021" w:rsidRDefault="005B6E31" w:rsidP="00B56FED">
            <w:pPr>
              <w:widowControl w:val="0"/>
              <w:spacing w:line="200" w:lineRule="exact"/>
              <w:jc w:val="center"/>
              <w:rPr>
                <w:rFonts w:ascii="仿宋_GB2312" w:hAnsi="宋体"/>
                <w:b/>
                <w:kern w:val="2"/>
                <w:sz w:val="18"/>
                <w:szCs w:val="18"/>
              </w:rPr>
            </w:pPr>
            <w:r w:rsidRPr="00304021">
              <w:rPr>
                <w:rFonts w:ascii="仿宋_GB2312" w:hAnsi="宋体" w:hint="eastAsia"/>
                <w:b/>
                <w:kern w:val="2"/>
                <w:sz w:val="18"/>
                <w:szCs w:val="18"/>
              </w:rPr>
              <w:t>……</w:t>
            </w:r>
          </w:p>
        </w:tc>
        <w:tc>
          <w:tcPr>
            <w:tcW w:w="425" w:type="dxa"/>
            <w:vAlign w:val="center"/>
          </w:tcPr>
          <w:p w:rsidR="005B6E31" w:rsidRPr="00D85D8B" w:rsidRDefault="005B6E31" w:rsidP="00B56FED">
            <w:pPr>
              <w:widowControl w:val="0"/>
              <w:jc w:val="center"/>
              <w:rPr>
                <w:rFonts w:ascii="仿宋_GB2312" w:hAnsi="宋体"/>
                <w:kern w:val="2"/>
                <w:sz w:val="18"/>
                <w:szCs w:val="18"/>
              </w:rPr>
            </w:pPr>
          </w:p>
        </w:tc>
        <w:tc>
          <w:tcPr>
            <w:tcW w:w="425" w:type="dxa"/>
            <w:vAlign w:val="center"/>
          </w:tcPr>
          <w:p w:rsidR="005B6E31" w:rsidRPr="00D85D8B" w:rsidRDefault="005B6E31" w:rsidP="00B56FED">
            <w:pPr>
              <w:widowControl w:val="0"/>
              <w:jc w:val="center"/>
              <w:rPr>
                <w:rFonts w:ascii="仿宋_GB2312" w:hAnsi="宋体"/>
                <w:kern w:val="2"/>
                <w:sz w:val="18"/>
                <w:szCs w:val="18"/>
              </w:rPr>
            </w:pPr>
          </w:p>
        </w:tc>
        <w:tc>
          <w:tcPr>
            <w:tcW w:w="426" w:type="dxa"/>
            <w:vAlign w:val="center"/>
          </w:tcPr>
          <w:p w:rsidR="005B6E31" w:rsidRPr="00D85D8B" w:rsidRDefault="005B6E31" w:rsidP="00B56FED">
            <w:pPr>
              <w:widowControl w:val="0"/>
              <w:jc w:val="center"/>
              <w:rPr>
                <w:rFonts w:ascii="仿宋_GB2312" w:hAnsi="宋体"/>
                <w:kern w:val="2"/>
                <w:sz w:val="18"/>
                <w:szCs w:val="18"/>
              </w:rPr>
            </w:pPr>
          </w:p>
        </w:tc>
        <w:tc>
          <w:tcPr>
            <w:tcW w:w="425" w:type="dxa"/>
            <w:vAlign w:val="center"/>
          </w:tcPr>
          <w:p w:rsidR="005B6E31" w:rsidRPr="00D85D8B" w:rsidRDefault="005B6E31" w:rsidP="00B56FED">
            <w:pPr>
              <w:widowControl w:val="0"/>
              <w:jc w:val="center"/>
              <w:rPr>
                <w:rFonts w:ascii="仿宋_GB2312" w:hAnsi="宋体"/>
                <w:kern w:val="2"/>
                <w:sz w:val="18"/>
                <w:szCs w:val="18"/>
              </w:rPr>
            </w:pPr>
          </w:p>
        </w:tc>
        <w:tc>
          <w:tcPr>
            <w:tcW w:w="425" w:type="dxa"/>
            <w:vAlign w:val="center"/>
          </w:tcPr>
          <w:p w:rsidR="005B6E31" w:rsidRPr="00183732"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14"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55" w:type="dxa"/>
            <w:vAlign w:val="center"/>
          </w:tcPr>
          <w:p w:rsidR="005B6E31" w:rsidRDefault="005B6E31" w:rsidP="00B56FED">
            <w:pPr>
              <w:widowControl w:val="0"/>
              <w:jc w:val="center"/>
              <w:rPr>
                <w:rFonts w:ascii="仿宋_GB2312" w:hAnsi="宋体"/>
                <w:kern w:val="2"/>
                <w:sz w:val="24"/>
                <w:szCs w:val="24"/>
              </w:rPr>
            </w:pPr>
          </w:p>
        </w:tc>
        <w:tc>
          <w:tcPr>
            <w:tcW w:w="396"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tcBorders>
              <w:righ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454" w:type="dxa"/>
            <w:tcBorders>
              <w:lef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397" w:type="dxa"/>
            <w:tcBorders>
              <w:righ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426" w:type="dxa"/>
            <w:tcBorders>
              <w:lef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425" w:type="dxa"/>
            <w:tcBorders>
              <w:righ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491" w:type="dxa"/>
            <w:tcBorders>
              <w:left w:val="single" w:sz="2" w:space="0" w:color="auto"/>
            </w:tcBorders>
            <w:vAlign w:val="center"/>
          </w:tcPr>
          <w:p w:rsidR="005B6E31" w:rsidRDefault="005B6E31" w:rsidP="00B56FED">
            <w:pPr>
              <w:widowControl w:val="0"/>
              <w:jc w:val="center"/>
              <w:rPr>
                <w:rFonts w:ascii="仿宋_GB2312" w:hAnsi="宋体"/>
                <w:kern w:val="2"/>
                <w:sz w:val="24"/>
                <w:szCs w:val="24"/>
              </w:rPr>
            </w:pPr>
          </w:p>
        </w:tc>
      </w:tr>
      <w:tr w:rsidR="005B6E31" w:rsidTr="00B56FED">
        <w:trPr>
          <w:trHeight w:val="418"/>
          <w:jc w:val="center"/>
        </w:trPr>
        <w:tc>
          <w:tcPr>
            <w:tcW w:w="641" w:type="dxa"/>
            <w:vAlign w:val="center"/>
          </w:tcPr>
          <w:p w:rsidR="005B6E31" w:rsidRPr="00D85D8B" w:rsidRDefault="005B6E31" w:rsidP="00B56FED">
            <w:pPr>
              <w:widowControl w:val="0"/>
              <w:spacing w:line="200" w:lineRule="exact"/>
              <w:jc w:val="center"/>
              <w:rPr>
                <w:rFonts w:ascii="仿宋_GB2312" w:hAnsi="宋体"/>
                <w:kern w:val="2"/>
                <w:sz w:val="18"/>
                <w:szCs w:val="18"/>
              </w:rPr>
            </w:pPr>
            <w:r w:rsidRPr="00D85D8B">
              <w:rPr>
                <w:rFonts w:ascii="仿宋_GB2312" w:hAnsi="宋体" w:hint="eastAsia"/>
                <w:kern w:val="2"/>
                <w:sz w:val="18"/>
                <w:szCs w:val="18"/>
              </w:rPr>
              <w:t>合计</w:t>
            </w:r>
          </w:p>
        </w:tc>
        <w:tc>
          <w:tcPr>
            <w:tcW w:w="425" w:type="dxa"/>
            <w:vAlign w:val="center"/>
          </w:tcPr>
          <w:p w:rsidR="005B6E31" w:rsidRPr="00304021" w:rsidRDefault="005B6E31" w:rsidP="00B56FED">
            <w:pPr>
              <w:widowControl w:val="0"/>
              <w:jc w:val="center"/>
              <w:rPr>
                <w:rFonts w:ascii="仿宋_GB2312" w:hAnsi="宋体"/>
                <w:b/>
                <w:kern w:val="2"/>
                <w:sz w:val="18"/>
                <w:szCs w:val="18"/>
              </w:rPr>
            </w:pPr>
            <w:r w:rsidRPr="00304021">
              <w:rPr>
                <w:rFonts w:ascii="仿宋_GB2312" w:hAnsi="宋体"/>
                <w:b/>
                <w:kern w:val="2"/>
                <w:sz w:val="18"/>
                <w:szCs w:val="18"/>
              </w:rPr>
              <w:t>3</w:t>
            </w:r>
          </w:p>
        </w:tc>
        <w:tc>
          <w:tcPr>
            <w:tcW w:w="425" w:type="dxa"/>
            <w:vAlign w:val="center"/>
          </w:tcPr>
          <w:p w:rsidR="005B6E31" w:rsidRPr="00304021" w:rsidRDefault="005B6E31" w:rsidP="00B56FED">
            <w:pPr>
              <w:widowControl w:val="0"/>
              <w:jc w:val="center"/>
              <w:rPr>
                <w:rFonts w:ascii="仿宋_GB2312" w:hAnsi="宋体"/>
                <w:b/>
                <w:kern w:val="2"/>
                <w:sz w:val="18"/>
                <w:szCs w:val="18"/>
              </w:rPr>
            </w:pPr>
            <w:r w:rsidRPr="00304021">
              <w:rPr>
                <w:rFonts w:ascii="仿宋_GB2312" w:hAnsi="宋体"/>
                <w:b/>
                <w:kern w:val="2"/>
                <w:sz w:val="18"/>
                <w:szCs w:val="18"/>
              </w:rPr>
              <w:t>9</w:t>
            </w:r>
          </w:p>
        </w:tc>
        <w:tc>
          <w:tcPr>
            <w:tcW w:w="426" w:type="dxa"/>
            <w:vAlign w:val="center"/>
          </w:tcPr>
          <w:p w:rsidR="005B6E31" w:rsidRPr="00304021" w:rsidRDefault="005B6E31" w:rsidP="00B56FED">
            <w:pPr>
              <w:widowControl w:val="0"/>
              <w:jc w:val="center"/>
              <w:rPr>
                <w:rFonts w:ascii="仿宋_GB2312" w:hAnsi="宋体"/>
                <w:b/>
                <w:kern w:val="2"/>
                <w:sz w:val="18"/>
                <w:szCs w:val="18"/>
              </w:rPr>
            </w:pPr>
            <w:r w:rsidRPr="00304021">
              <w:rPr>
                <w:rFonts w:ascii="仿宋_GB2312" w:hAnsi="宋体"/>
                <w:b/>
                <w:kern w:val="2"/>
                <w:sz w:val="18"/>
                <w:szCs w:val="18"/>
              </w:rPr>
              <w:t>2</w:t>
            </w:r>
          </w:p>
        </w:tc>
        <w:tc>
          <w:tcPr>
            <w:tcW w:w="425" w:type="dxa"/>
            <w:vAlign w:val="center"/>
          </w:tcPr>
          <w:p w:rsidR="005B6E31" w:rsidRPr="00304021" w:rsidRDefault="005B6E31" w:rsidP="00B56FED">
            <w:pPr>
              <w:widowControl w:val="0"/>
              <w:jc w:val="center"/>
              <w:rPr>
                <w:rFonts w:ascii="仿宋_GB2312" w:hAnsi="宋体"/>
                <w:b/>
                <w:kern w:val="2"/>
                <w:sz w:val="18"/>
                <w:szCs w:val="18"/>
              </w:rPr>
            </w:pPr>
            <w:r w:rsidRPr="00304021">
              <w:rPr>
                <w:rFonts w:ascii="仿宋_GB2312" w:hAnsi="宋体"/>
                <w:b/>
                <w:kern w:val="2"/>
                <w:sz w:val="18"/>
                <w:szCs w:val="18"/>
              </w:rPr>
              <w:t>20</w:t>
            </w:r>
          </w:p>
        </w:tc>
        <w:tc>
          <w:tcPr>
            <w:tcW w:w="425" w:type="dxa"/>
            <w:vAlign w:val="center"/>
          </w:tcPr>
          <w:p w:rsidR="005B6E31" w:rsidRPr="00183732"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14"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55" w:type="dxa"/>
            <w:vAlign w:val="center"/>
          </w:tcPr>
          <w:p w:rsidR="005B6E31" w:rsidRDefault="005B6E31" w:rsidP="00B56FED">
            <w:pPr>
              <w:widowControl w:val="0"/>
              <w:jc w:val="center"/>
              <w:rPr>
                <w:rFonts w:ascii="仿宋_GB2312" w:hAnsi="宋体"/>
                <w:kern w:val="2"/>
                <w:sz w:val="24"/>
                <w:szCs w:val="24"/>
              </w:rPr>
            </w:pPr>
          </w:p>
        </w:tc>
        <w:tc>
          <w:tcPr>
            <w:tcW w:w="396"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6"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vAlign w:val="center"/>
          </w:tcPr>
          <w:p w:rsidR="005B6E31" w:rsidRDefault="005B6E31" w:rsidP="00B56FED">
            <w:pPr>
              <w:widowControl w:val="0"/>
              <w:jc w:val="center"/>
              <w:rPr>
                <w:rFonts w:ascii="仿宋_GB2312" w:hAnsi="宋体"/>
                <w:kern w:val="2"/>
                <w:sz w:val="24"/>
                <w:szCs w:val="24"/>
              </w:rPr>
            </w:pPr>
          </w:p>
        </w:tc>
        <w:tc>
          <w:tcPr>
            <w:tcW w:w="425" w:type="dxa"/>
            <w:tcBorders>
              <w:righ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454" w:type="dxa"/>
            <w:tcBorders>
              <w:lef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397" w:type="dxa"/>
            <w:tcBorders>
              <w:righ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426" w:type="dxa"/>
            <w:tcBorders>
              <w:lef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425" w:type="dxa"/>
            <w:tcBorders>
              <w:right w:val="single" w:sz="2" w:space="0" w:color="auto"/>
            </w:tcBorders>
            <w:vAlign w:val="center"/>
          </w:tcPr>
          <w:p w:rsidR="005B6E31" w:rsidRDefault="005B6E31" w:rsidP="00B56FED">
            <w:pPr>
              <w:widowControl w:val="0"/>
              <w:jc w:val="center"/>
              <w:rPr>
                <w:rFonts w:ascii="仿宋_GB2312" w:hAnsi="宋体"/>
                <w:kern w:val="2"/>
                <w:sz w:val="24"/>
                <w:szCs w:val="24"/>
              </w:rPr>
            </w:pPr>
          </w:p>
        </w:tc>
        <w:tc>
          <w:tcPr>
            <w:tcW w:w="491" w:type="dxa"/>
            <w:tcBorders>
              <w:left w:val="single" w:sz="2" w:space="0" w:color="auto"/>
            </w:tcBorders>
            <w:vAlign w:val="center"/>
          </w:tcPr>
          <w:p w:rsidR="005B6E31" w:rsidRDefault="005B6E31" w:rsidP="00B56FED">
            <w:pPr>
              <w:widowControl w:val="0"/>
              <w:jc w:val="center"/>
              <w:rPr>
                <w:rFonts w:ascii="仿宋_GB2312" w:hAnsi="宋体"/>
                <w:kern w:val="2"/>
                <w:sz w:val="24"/>
                <w:szCs w:val="24"/>
              </w:rPr>
            </w:pPr>
          </w:p>
        </w:tc>
      </w:tr>
    </w:tbl>
    <w:p w:rsidR="005B6E31" w:rsidRDefault="005B6E31" w:rsidP="005B6E31">
      <w:pPr>
        <w:widowControl w:val="0"/>
        <w:jc w:val="both"/>
        <w:rPr>
          <w:rFonts w:ascii="仿宋_GB2312" w:hAnsi="宋体"/>
          <w:kern w:val="2"/>
          <w:sz w:val="21"/>
          <w:szCs w:val="21"/>
        </w:rPr>
      </w:pPr>
      <w:r>
        <w:rPr>
          <w:rFonts w:ascii="仿宋_GB2312" w:hAnsi="宋体" w:hint="eastAsia"/>
          <w:kern w:val="2"/>
          <w:sz w:val="21"/>
          <w:szCs w:val="21"/>
        </w:rPr>
        <w:t>单位负责人：                  填报人：                      核表人：                    电话：                          填报时间：      年   月   日</w:t>
      </w:r>
    </w:p>
    <w:p w:rsidR="005B6E31" w:rsidRPr="00396A8B" w:rsidRDefault="005B6E31" w:rsidP="005B6E31">
      <w:pPr>
        <w:widowControl w:val="0"/>
        <w:spacing w:line="380" w:lineRule="exact"/>
        <w:jc w:val="center"/>
        <w:rPr>
          <w:rFonts w:ascii="宋体" w:eastAsia="宋体" w:hAnsi="宋体"/>
          <w:kern w:val="2"/>
          <w:sz w:val="21"/>
          <w:szCs w:val="21"/>
        </w:rPr>
      </w:pPr>
      <w:r>
        <w:rPr>
          <w:rFonts w:ascii="宋体" w:eastAsia="宋体" w:hAnsi="宋体"/>
          <w:kern w:val="2"/>
          <w:sz w:val="21"/>
          <w:szCs w:val="21"/>
        </w:rPr>
        <w:br w:type="page"/>
      </w:r>
      <w:r>
        <w:rPr>
          <w:rFonts w:ascii="华文中宋" w:eastAsia="华文中宋" w:hAnsi="华文中宋" w:hint="eastAsia"/>
          <w:b/>
          <w:kern w:val="2"/>
          <w:sz w:val="32"/>
          <w:szCs w:val="32"/>
        </w:rPr>
        <w:lastRenderedPageBreak/>
        <w:t>填   表   说   明</w:t>
      </w:r>
    </w:p>
    <w:p w:rsidR="005B6E31" w:rsidRDefault="005B6E31" w:rsidP="005B6E31">
      <w:pPr>
        <w:widowControl w:val="0"/>
        <w:spacing w:line="380" w:lineRule="exact"/>
        <w:ind w:firstLineChars="200" w:firstLine="480"/>
        <w:jc w:val="both"/>
        <w:rPr>
          <w:rFonts w:ascii="仿宋_GB2312" w:hAnsi="宋体"/>
          <w:kern w:val="2"/>
          <w:sz w:val="24"/>
          <w:szCs w:val="24"/>
        </w:rPr>
      </w:pPr>
      <w:r>
        <w:rPr>
          <w:rFonts w:ascii="仿宋_GB2312" w:hAnsi="宋体" w:hint="eastAsia"/>
          <w:kern w:val="2"/>
          <w:sz w:val="24"/>
          <w:szCs w:val="24"/>
        </w:rPr>
        <w:t>一、“行政处罚机构及执法人员”</w:t>
      </w:r>
    </w:p>
    <w:p w:rsidR="005B6E31" w:rsidRDefault="005B6E31" w:rsidP="005B6E31">
      <w:pPr>
        <w:widowControl w:val="0"/>
        <w:spacing w:line="380" w:lineRule="exact"/>
        <w:ind w:firstLineChars="200" w:firstLine="480"/>
        <w:jc w:val="both"/>
        <w:rPr>
          <w:rFonts w:ascii="仿宋_GB2312" w:hAnsi="宋体"/>
          <w:kern w:val="2"/>
          <w:sz w:val="24"/>
          <w:szCs w:val="24"/>
        </w:rPr>
      </w:pPr>
      <w:r>
        <w:rPr>
          <w:rFonts w:ascii="仿宋_GB2312" w:hAnsi="宋体" w:hint="eastAsia"/>
          <w:kern w:val="2"/>
          <w:sz w:val="24"/>
          <w:szCs w:val="24"/>
        </w:rPr>
        <w:t>1．指截止年底前，根据《中华人民共和国行政处罚法》规定具有行政处罚权的机构数及从事旅游行政执法工作的人员数，其中“行政机关”指旅游主管部门实施处罚权的内设机构，“委托组织”指旅游主管部门委托的旅游质量监督所、执法大队等旅游质监执法机构，“授权组织”是指法律、法规授权从事旅游执法的机构。</w:t>
      </w:r>
      <w:r w:rsidRPr="00E67F0C">
        <w:rPr>
          <w:rFonts w:ascii="仿宋_GB2312" w:hAnsi="宋体" w:hint="eastAsia"/>
          <w:b/>
          <w:kern w:val="2"/>
          <w:sz w:val="24"/>
          <w:szCs w:val="24"/>
        </w:rPr>
        <w:t>旅游主管部门属于事业单位的，按照“授权组织”填报；事业单位的旅游主管部门下设旅游质监执法机构的，旅游质监执法机构按“委托组织”填报。</w:t>
      </w:r>
      <w:r w:rsidRPr="002F1BD4">
        <w:rPr>
          <w:rFonts w:ascii="仿宋_GB2312" w:hAnsi="宋体" w:hint="eastAsia"/>
          <w:b/>
          <w:kern w:val="2"/>
          <w:sz w:val="24"/>
          <w:szCs w:val="24"/>
        </w:rPr>
        <w:t>将行政处罚权集中其他部门行使的，可以</w:t>
      </w:r>
      <w:r>
        <w:rPr>
          <w:rFonts w:ascii="仿宋_GB2312" w:hAnsi="宋体" w:hint="eastAsia"/>
          <w:b/>
          <w:kern w:val="2"/>
          <w:sz w:val="24"/>
          <w:szCs w:val="24"/>
        </w:rPr>
        <w:t>在“授权组织”中</w:t>
      </w:r>
      <w:r w:rsidRPr="002F1BD4">
        <w:rPr>
          <w:rFonts w:ascii="仿宋_GB2312" w:hAnsi="宋体" w:hint="eastAsia"/>
          <w:b/>
          <w:kern w:val="2"/>
          <w:sz w:val="24"/>
          <w:szCs w:val="24"/>
        </w:rPr>
        <w:t>单独注明。</w:t>
      </w:r>
    </w:p>
    <w:p w:rsidR="005B6E31" w:rsidRDefault="005B6E31" w:rsidP="005B6E31">
      <w:pPr>
        <w:widowControl w:val="0"/>
        <w:spacing w:line="380" w:lineRule="exact"/>
        <w:ind w:firstLineChars="200" w:firstLine="480"/>
        <w:jc w:val="both"/>
        <w:rPr>
          <w:rFonts w:ascii="仿宋_GB2312" w:hAnsi="宋体"/>
          <w:kern w:val="2"/>
          <w:sz w:val="24"/>
          <w:szCs w:val="24"/>
        </w:rPr>
      </w:pPr>
      <w:r>
        <w:rPr>
          <w:rFonts w:ascii="仿宋_GB2312" w:hAnsi="宋体" w:hint="eastAsia"/>
          <w:kern w:val="2"/>
          <w:sz w:val="24"/>
          <w:szCs w:val="24"/>
        </w:rPr>
        <w:t>2．</w:t>
      </w:r>
      <w:r w:rsidRPr="008C4477">
        <w:rPr>
          <w:rFonts w:ascii="仿宋_GB2312" w:hAnsi="宋体" w:hint="eastAsia"/>
          <w:b/>
          <w:kern w:val="2"/>
          <w:sz w:val="24"/>
          <w:szCs w:val="24"/>
        </w:rPr>
        <w:t>执法人员指取得旅游执法证且在岗的执法人员，不包括在执法机构但无执法证的人员和虽有执法证但不在执法岗位的人员。</w:t>
      </w:r>
    </w:p>
    <w:p w:rsidR="005B6E31" w:rsidRDefault="005B6E31" w:rsidP="005B6E31">
      <w:pPr>
        <w:widowControl w:val="0"/>
        <w:spacing w:line="380" w:lineRule="exact"/>
        <w:ind w:firstLineChars="200" w:firstLine="480"/>
        <w:jc w:val="both"/>
        <w:rPr>
          <w:rFonts w:ascii="仿宋_GB2312" w:hAnsi="宋体"/>
          <w:kern w:val="2"/>
          <w:sz w:val="24"/>
          <w:szCs w:val="24"/>
        </w:rPr>
      </w:pPr>
      <w:r>
        <w:rPr>
          <w:rFonts w:ascii="仿宋_GB2312" w:hAnsi="宋体" w:hint="eastAsia"/>
          <w:kern w:val="2"/>
          <w:sz w:val="24"/>
          <w:szCs w:val="24"/>
        </w:rPr>
        <w:t>3．“合计”是指旅游主管部门所有具有执法职能的机构实施行政处罚数量的总和。</w:t>
      </w:r>
    </w:p>
    <w:p w:rsidR="005B6E31" w:rsidRPr="00396A8B" w:rsidRDefault="005B6E31" w:rsidP="005B6E31">
      <w:pPr>
        <w:widowControl w:val="0"/>
        <w:spacing w:line="380" w:lineRule="exact"/>
        <w:ind w:firstLineChars="200" w:firstLine="480"/>
        <w:jc w:val="both"/>
        <w:rPr>
          <w:rFonts w:ascii="仿宋_GB2312" w:hAnsi="宋体"/>
          <w:b/>
          <w:kern w:val="2"/>
          <w:sz w:val="24"/>
          <w:szCs w:val="24"/>
        </w:rPr>
      </w:pPr>
      <w:r>
        <w:rPr>
          <w:rFonts w:ascii="仿宋_GB2312" w:hAnsi="宋体" w:hint="eastAsia"/>
          <w:kern w:val="2"/>
          <w:sz w:val="24"/>
          <w:szCs w:val="24"/>
        </w:rPr>
        <w:t>4. 市级向省级、省级向国家级报表时，可以不填写本地区所涉及的所有内设执法机构和委托执法机构的具体名称，但应分别写清三类执法机构各自的总数及实施处罚的有关数据。</w:t>
      </w:r>
      <w:r w:rsidRPr="00396A8B">
        <w:rPr>
          <w:rFonts w:ascii="仿宋_GB2312" w:hAnsi="宋体" w:hint="eastAsia"/>
          <w:b/>
          <w:kern w:val="2"/>
          <w:sz w:val="24"/>
          <w:szCs w:val="24"/>
        </w:rPr>
        <w:t>省级汇总</w:t>
      </w:r>
      <w:r>
        <w:rPr>
          <w:rFonts w:ascii="仿宋_GB2312" w:hAnsi="宋体" w:hint="eastAsia"/>
          <w:b/>
          <w:kern w:val="2"/>
          <w:sz w:val="24"/>
          <w:szCs w:val="24"/>
        </w:rPr>
        <w:t>填报</w:t>
      </w:r>
      <w:r w:rsidRPr="00396A8B">
        <w:rPr>
          <w:rFonts w:ascii="仿宋_GB2312" w:hAnsi="宋体" w:hint="eastAsia"/>
          <w:b/>
          <w:kern w:val="2"/>
          <w:sz w:val="24"/>
          <w:szCs w:val="24"/>
        </w:rPr>
        <w:t>的报表应当列出每个地市的执法数据</w:t>
      </w:r>
      <w:r>
        <w:rPr>
          <w:rFonts w:ascii="仿宋_GB2312" w:hAnsi="宋体" w:hint="eastAsia"/>
          <w:b/>
          <w:kern w:val="2"/>
          <w:sz w:val="24"/>
          <w:szCs w:val="24"/>
        </w:rPr>
        <w:t>、</w:t>
      </w:r>
      <w:r w:rsidRPr="00396A8B">
        <w:rPr>
          <w:rFonts w:ascii="仿宋_GB2312" w:hAnsi="宋体" w:hint="eastAsia"/>
          <w:b/>
          <w:kern w:val="2"/>
          <w:sz w:val="24"/>
          <w:szCs w:val="24"/>
        </w:rPr>
        <w:t>省级直接执法的数据</w:t>
      </w:r>
      <w:r>
        <w:rPr>
          <w:rFonts w:ascii="仿宋_GB2312" w:hAnsi="宋体" w:hint="eastAsia"/>
          <w:b/>
          <w:kern w:val="2"/>
          <w:sz w:val="24"/>
          <w:szCs w:val="24"/>
        </w:rPr>
        <w:t>及全省区市的合计数据</w:t>
      </w:r>
      <w:r w:rsidRPr="00396A8B">
        <w:rPr>
          <w:rFonts w:ascii="仿宋_GB2312" w:hAnsi="宋体" w:hint="eastAsia"/>
          <w:b/>
          <w:kern w:val="2"/>
          <w:sz w:val="24"/>
          <w:szCs w:val="24"/>
        </w:rPr>
        <w:t>，</w:t>
      </w:r>
      <w:r>
        <w:rPr>
          <w:rFonts w:ascii="仿宋_GB2312" w:hAnsi="宋体" w:hint="eastAsia"/>
          <w:b/>
          <w:kern w:val="2"/>
          <w:sz w:val="24"/>
          <w:szCs w:val="24"/>
        </w:rPr>
        <w:t>如北京市应列明北京市及东城区、西城区等区县各自的旅游执法数据和整个北京市合计的执法数据；</w:t>
      </w:r>
      <w:r w:rsidRPr="00396A8B">
        <w:rPr>
          <w:rFonts w:ascii="仿宋_GB2312" w:hAnsi="宋体" w:hint="eastAsia"/>
          <w:b/>
          <w:kern w:val="2"/>
          <w:sz w:val="24"/>
          <w:szCs w:val="24"/>
        </w:rPr>
        <w:t>市级上报</w:t>
      </w:r>
      <w:r>
        <w:rPr>
          <w:rFonts w:ascii="仿宋_GB2312" w:hAnsi="宋体" w:hint="eastAsia"/>
          <w:b/>
          <w:kern w:val="2"/>
          <w:sz w:val="24"/>
          <w:szCs w:val="24"/>
        </w:rPr>
        <w:t>省级报表的要求</w:t>
      </w:r>
      <w:r w:rsidRPr="00396A8B">
        <w:rPr>
          <w:rFonts w:ascii="仿宋_GB2312" w:hAnsi="宋体" w:hint="eastAsia"/>
          <w:b/>
          <w:kern w:val="2"/>
          <w:sz w:val="24"/>
          <w:szCs w:val="24"/>
        </w:rPr>
        <w:t>由各省确定。</w:t>
      </w:r>
    </w:p>
    <w:p w:rsidR="005B6E31" w:rsidRPr="002C34F3" w:rsidRDefault="005B6E31" w:rsidP="005B6E31">
      <w:pPr>
        <w:widowControl w:val="0"/>
        <w:spacing w:line="380" w:lineRule="exact"/>
        <w:ind w:firstLineChars="200" w:firstLine="480"/>
        <w:jc w:val="both"/>
        <w:rPr>
          <w:rFonts w:ascii="仿宋_GB2312" w:hAnsi="宋体"/>
          <w:b/>
          <w:kern w:val="2"/>
          <w:sz w:val="24"/>
          <w:szCs w:val="24"/>
        </w:rPr>
      </w:pPr>
      <w:r>
        <w:rPr>
          <w:rFonts w:ascii="仿宋_GB2312" w:hAnsi="宋体" w:hint="eastAsia"/>
          <w:kern w:val="2"/>
          <w:sz w:val="24"/>
          <w:szCs w:val="24"/>
        </w:rPr>
        <w:t>二、行政处罚种类，</w:t>
      </w:r>
      <w:r w:rsidRPr="002C34F3">
        <w:rPr>
          <w:rFonts w:ascii="仿宋_GB2312" w:hAnsi="宋体" w:hint="eastAsia"/>
          <w:b/>
          <w:kern w:val="2"/>
          <w:sz w:val="24"/>
          <w:szCs w:val="24"/>
        </w:rPr>
        <w:t>由于同一案件可能同时涉及罚款、没收违法所得、责令停业整顿、吊销证件等多个处罚种类，因此，第8至14项之和</w:t>
      </w:r>
      <w:r>
        <w:rPr>
          <w:rFonts w:ascii="仿宋_GB2312" w:hAnsi="宋体" w:hint="eastAsia"/>
          <w:b/>
          <w:kern w:val="2"/>
          <w:sz w:val="24"/>
          <w:szCs w:val="24"/>
        </w:rPr>
        <w:t>一般</w:t>
      </w:r>
      <w:r w:rsidRPr="002C34F3">
        <w:rPr>
          <w:rFonts w:ascii="仿宋_GB2312" w:hAnsi="宋体" w:hint="eastAsia"/>
          <w:b/>
          <w:kern w:val="2"/>
          <w:sz w:val="24"/>
          <w:szCs w:val="24"/>
        </w:rPr>
        <w:t>大于第7项的数据。</w:t>
      </w:r>
    </w:p>
    <w:p w:rsidR="005B6E31" w:rsidRDefault="005B6E31" w:rsidP="005B6E31">
      <w:pPr>
        <w:widowControl w:val="0"/>
        <w:spacing w:line="380" w:lineRule="exact"/>
        <w:ind w:firstLineChars="200" w:firstLine="480"/>
        <w:jc w:val="both"/>
        <w:rPr>
          <w:rFonts w:ascii="仿宋_GB2312" w:hAnsi="宋体"/>
          <w:kern w:val="2"/>
          <w:sz w:val="24"/>
          <w:szCs w:val="24"/>
        </w:rPr>
      </w:pPr>
      <w:r>
        <w:rPr>
          <w:rFonts w:ascii="仿宋_GB2312" w:hAnsi="宋体" w:hint="eastAsia"/>
          <w:kern w:val="2"/>
          <w:sz w:val="24"/>
          <w:szCs w:val="24"/>
        </w:rPr>
        <w:t>三、“重大行政处罚备案”，是指符合《旅游行政处罚办法》第七十六规定的范围实施的重大行政处罚及备案审查情况。</w:t>
      </w:r>
    </w:p>
    <w:p w:rsidR="005B6E31" w:rsidRDefault="005B6E31" w:rsidP="005B6E31">
      <w:pPr>
        <w:widowControl w:val="0"/>
        <w:spacing w:line="380" w:lineRule="exact"/>
        <w:ind w:firstLineChars="200" w:firstLine="480"/>
        <w:jc w:val="both"/>
        <w:rPr>
          <w:rFonts w:ascii="仿宋_GB2312" w:hAnsi="宋体"/>
          <w:kern w:val="2"/>
          <w:sz w:val="24"/>
          <w:szCs w:val="24"/>
        </w:rPr>
      </w:pPr>
      <w:r>
        <w:rPr>
          <w:rFonts w:ascii="仿宋_GB2312" w:hAnsi="宋体" w:hint="eastAsia"/>
          <w:kern w:val="2"/>
          <w:sz w:val="24"/>
          <w:szCs w:val="24"/>
        </w:rPr>
        <w:t>四、“适用处罚程序”，是指根据《中华人民共和国行政处罚法》的规定，按简易程序和一般程序下达处罚决定书的情况。其中“听证告知权利”是指对符合听证条件的行政处罚告知相对人权利的数量，“听证履行程序”是指实际举行听证的数量。</w:t>
      </w:r>
    </w:p>
    <w:p w:rsidR="005B6E31" w:rsidRDefault="005B6E31" w:rsidP="005B6E31">
      <w:pPr>
        <w:widowControl w:val="0"/>
        <w:spacing w:line="380" w:lineRule="exact"/>
        <w:ind w:firstLineChars="200" w:firstLine="480"/>
        <w:jc w:val="both"/>
        <w:rPr>
          <w:rFonts w:ascii="仿宋_GB2312" w:hAnsi="宋体"/>
          <w:kern w:val="2"/>
          <w:sz w:val="24"/>
          <w:szCs w:val="24"/>
        </w:rPr>
      </w:pPr>
      <w:r>
        <w:rPr>
          <w:rFonts w:ascii="仿宋_GB2312" w:hAnsi="宋体" w:hint="eastAsia"/>
          <w:kern w:val="2"/>
          <w:sz w:val="24"/>
          <w:szCs w:val="24"/>
        </w:rPr>
        <w:t>五、“处罚执行情况”，是指行政处罚决定在统计年度内的履行情况，其中申请强制执行的“申请数”和“执行数”均指统计期间内发生的数量；</w:t>
      </w:r>
      <w:r w:rsidRPr="002C34F3">
        <w:rPr>
          <w:rFonts w:ascii="仿宋_GB2312" w:hAnsi="宋体" w:hint="eastAsia"/>
          <w:b/>
          <w:kern w:val="2"/>
          <w:sz w:val="24"/>
          <w:szCs w:val="24"/>
        </w:rPr>
        <w:t>没收违法所得数额</w:t>
      </w:r>
      <w:r>
        <w:rPr>
          <w:rFonts w:ascii="仿宋_GB2312" w:hAnsi="宋体" w:hint="eastAsia"/>
          <w:b/>
          <w:kern w:val="2"/>
          <w:sz w:val="24"/>
          <w:szCs w:val="24"/>
        </w:rPr>
        <w:t>计入</w:t>
      </w:r>
      <w:r w:rsidRPr="002C34F3">
        <w:rPr>
          <w:rFonts w:ascii="仿宋_GB2312" w:hAnsi="宋体" w:hint="eastAsia"/>
          <w:b/>
          <w:kern w:val="2"/>
          <w:sz w:val="24"/>
          <w:szCs w:val="24"/>
        </w:rPr>
        <w:t>罚款总额；根据罚缴分离的规定，入库金额中应当包括当场收缴的罚款。</w:t>
      </w:r>
    </w:p>
    <w:p w:rsidR="005B6E31" w:rsidRDefault="005B6E31" w:rsidP="005B6E31">
      <w:pPr>
        <w:widowControl w:val="0"/>
        <w:spacing w:line="380" w:lineRule="exact"/>
        <w:ind w:firstLineChars="200" w:firstLine="480"/>
        <w:jc w:val="both"/>
        <w:rPr>
          <w:rFonts w:ascii="仿宋_GB2312" w:hAnsi="宋体"/>
          <w:kern w:val="2"/>
          <w:sz w:val="24"/>
          <w:szCs w:val="24"/>
        </w:rPr>
      </w:pPr>
      <w:r>
        <w:rPr>
          <w:rFonts w:ascii="仿宋_GB2312" w:hAnsi="宋体" w:hint="eastAsia"/>
          <w:kern w:val="2"/>
          <w:sz w:val="24"/>
          <w:szCs w:val="24"/>
        </w:rPr>
        <w:t>六、“被复议诉讼情况”，是指本统计年度内旅游行政处罚决定被当事人提起行政复议、行政诉讼案件的总数，以及其中被复议机关决定和人民法院判决、裁定</w:t>
      </w:r>
      <w:r w:rsidRPr="000D2281">
        <w:rPr>
          <w:rFonts w:ascii="仿宋_GB2312" w:hAnsi="宋体" w:hint="eastAsia"/>
          <w:kern w:val="2"/>
          <w:sz w:val="24"/>
          <w:szCs w:val="24"/>
        </w:rPr>
        <w:t>撤销、变更</w:t>
      </w:r>
      <w:r>
        <w:rPr>
          <w:rFonts w:ascii="仿宋_GB2312" w:hAnsi="宋体" w:hint="eastAsia"/>
          <w:kern w:val="2"/>
          <w:sz w:val="24"/>
          <w:szCs w:val="24"/>
        </w:rPr>
        <w:t>旅游行政处罚决定及</w:t>
      </w:r>
      <w:r w:rsidRPr="000D2281">
        <w:rPr>
          <w:rFonts w:ascii="仿宋_GB2312" w:hAnsi="宋体" w:hint="eastAsia"/>
          <w:kern w:val="2"/>
          <w:sz w:val="24"/>
          <w:szCs w:val="24"/>
        </w:rPr>
        <w:t>确认</w:t>
      </w:r>
      <w:r>
        <w:rPr>
          <w:rFonts w:ascii="仿宋_GB2312" w:hAnsi="宋体" w:hint="eastAsia"/>
          <w:kern w:val="2"/>
          <w:sz w:val="24"/>
          <w:szCs w:val="24"/>
        </w:rPr>
        <w:t>旅游行政处罚决定</w:t>
      </w:r>
      <w:r w:rsidRPr="000D2281">
        <w:rPr>
          <w:rFonts w:ascii="仿宋_GB2312" w:hAnsi="宋体" w:hint="eastAsia"/>
          <w:kern w:val="2"/>
          <w:sz w:val="24"/>
          <w:szCs w:val="24"/>
        </w:rPr>
        <w:t>违法</w:t>
      </w:r>
      <w:r>
        <w:rPr>
          <w:rFonts w:ascii="仿宋_GB2312" w:hAnsi="宋体" w:hint="eastAsia"/>
          <w:kern w:val="2"/>
          <w:sz w:val="24"/>
          <w:szCs w:val="24"/>
        </w:rPr>
        <w:t>的案件数量。</w:t>
      </w:r>
    </w:p>
    <w:p w:rsidR="005B6E31" w:rsidRDefault="005B6E31" w:rsidP="005B6E31">
      <w:pPr>
        <w:widowControl w:val="0"/>
        <w:spacing w:line="380" w:lineRule="exact"/>
        <w:ind w:firstLineChars="200" w:firstLine="480"/>
        <w:jc w:val="both"/>
        <w:rPr>
          <w:rFonts w:ascii="仿宋_GB2312" w:hAnsi="宋体"/>
          <w:kern w:val="2"/>
          <w:sz w:val="24"/>
          <w:szCs w:val="24"/>
        </w:rPr>
      </w:pPr>
      <w:r>
        <w:rPr>
          <w:rFonts w:ascii="仿宋_GB2312" w:hAnsi="宋体" w:hint="eastAsia"/>
          <w:kern w:val="2"/>
          <w:sz w:val="24"/>
          <w:szCs w:val="24"/>
        </w:rPr>
        <w:t>七、本报表由各级旅游主管部门在汇总本辖区的情况后逐级上报，每一级上报的时间分别延后7日。即县级旅游主管部门应于当年的8月17日和翌年2月14日前将《报表》报送市级旅游主管部门，市级于当年的8月24日和翌年的2月21日前上报省级旅游主管部门，省级于当年的8月31日和翌年的2月28日前上报国家旅游局。</w:t>
      </w:r>
    </w:p>
    <w:p w:rsidR="005B6E31" w:rsidRDefault="005B6E31" w:rsidP="005B6E31">
      <w:pPr>
        <w:widowControl w:val="0"/>
        <w:spacing w:line="380" w:lineRule="exact"/>
        <w:ind w:firstLineChars="200" w:firstLine="480"/>
        <w:jc w:val="both"/>
        <w:rPr>
          <w:rFonts w:ascii="仿宋_GB2312" w:hAnsi="宋体"/>
          <w:kern w:val="2"/>
          <w:sz w:val="24"/>
          <w:szCs w:val="24"/>
        </w:rPr>
      </w:pPr>
      <w:r>
        <w:rPr>
          <w:rFonts w:ascii="仿宋_GB2312" w:hAnsi="宋体" w:hint="eastAsia"/>
          <w:kern w:val="2"/>
          <w:sz w:val="24"/>
          <w:szCs w:val="24"/>
        </w:rPr>
        <w:t>八、万元精确到小数点后1位。</w:t>
      </w:r>
    </w:p>
    <w:p w:rsidR="005B6E31" w:rsidRDefault="005B6E31" w:rsidP="005B6E31">
      <w:pPr>
        <w:widowControl w:val="0"/>
        <w:spacing w:line="380" w:lineRule="exact"/>
        <w:ind w:firstLineChars="200" w:firstLine="480"/>
        <w:jc w:val="both"/>
        <w:rPr>
          <w:rFonts w:ascii="仿宋_GB2312" w:hAnsi="宋体"/>
          <w:kern w:val="2"/>
          <w:sz w:val="24"/>
          <w:szCs w:val="24"/>
        </w:rPr>
      </w:pPr>
      <w:r>
        <w:rPr>
          <w:rFonts w:ascii="仿宋_GB2312" w:hAnsi="宋体" w:hint="eastAsia"/>
          <w:kern w:val="2"/>
          <w:sz w:val="24"/>
          <w:szCs w:val="24"/>
        </w:rPr>
        <w:t>九、暂扣和吊销许可证包括旅行社业务经营许可证、导游证和领队证等（2017年领队证被取消）。</w:t>
      </w:r>
    </w:p>
    <w:p w:rsidR="00405729" w:rsidRPr="005B6E31" w:rsidRDefault="005B6E31" w:rsidP="005B6E31">
      <w:pPr>
        <w:widowControl w:val="0"/>
        <w:spacing w:line="380" w:lineRule="exact"/>
        <w:ind w:firstLineChars="200" w:firstLine="480"/>
        <w:jc w:val="both"/>
      </w:pPr>
      <w:r>
        <w:rPr>
          <w:rFonts w:ascii="仿宋_GB2312" w:hAnsi="宋体" w:hint="eastAsia"/>
          <w:kern w:val="2"/>
          <w:sz w:val="24"/>
          <w:szCs w:val="24"/>
        </w:rPr>
        <w:t>十、《报表》中各项具体统计数目之间的联系主要有：第18、19项之和等于第7项；第15项大于或等于第16项，第16项大于或等于第17项；第19项大于或等于第20项，第20项大于或等于第21项。</w:t>
      </w:r>
    </w:p>
    <w:sectPr w:rsidR="00405729" w:rsidRPr="005B6E31" w:rsidSect="00183732">
      <w:pgSz w:w="16838" w:h="11906" w:orient="landscape"/>
      <w:pgMar w:top="720" w:right="720" w:bottom="720" w:left="720" w:header="851" w:footer="62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729" w:rsidRDefault="00405729" w:rsidP="005B6E31">
      <w:r>
        <w:separator/>
      </w:r>
    </w:p>
  </w:endnote>
  <w:endnote w:type="continuationSeparator" w:id="1">
    <w:p w:rsidR="00405729" w:rsidRDefault="00405729" w:rsidP="005B6E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729" w:rsidRDefault="00405729" w:rsidP="005B6E31">
      <w:r>
        <w:separator/>
      </w:r>
    </w:p>
  </w:footnote>
  <w:footnote w:type="continuationSeparator" w:id="1">
    <w:p w:rsidR="00405729" w:rsidRDefault="00405729" w:rsidP="005B6E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6E31"/>
    <w:rsid w:val="00405729"/>
    <w:rsid w:val="005B6E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E31"/>
    <w:rPr>
      <w:rFonts w:ascii="Times New Roman" w:eastAsia="仿宋_GB2312"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6E31"/>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5B6E31"/>
    <w:rPr>
      <w:sz w:val="18"/>
      <w:szCs w:val="18"/>
    </w:rPr>
  </w:style>
  <w:style w:type="paragraph" w:styleId="a4">
    <w:name w:val="footer"/>
    <w:basedOn w:val="a"/>
    <w:link w:val="Char0"/>
    <w:uiPriority w:val="99"/>
    <w:semiHidden/>
    <w:unhideWhenUsed/>
    <w:rsid w:val="005B6E31"/>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5B6E3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359</Words>
  <Characters>2052</Characters>
  <Application>Microsoft Office Word</Application>
  <DocSecurity>0</DocSecurity>
  <Lines>17</Lines>
  <Paragraphs>4</Paragraphs>
  <ScaleCrop>false</ScaleCrop>
  <Company>国家旅游局</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2018-01-24T07:07:00Z</dcterms:created>
  <dcterms:modified xsi:type="dcterms:W3CDTF">2018-01-24T07:07:00Z</dcterms:modified>
</cp:coreProperties>
</file>