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1E" w:rsidRPr="00745C1E" w:rsidRDefault="00745C1E" w:rsidP="00745C1E">
      <w:pPr>
        <w:spacing w:line="6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944918">
        <w:rPr>
          <w:rFonts w:ascii="仿宋" w:eastAsia="仿宋" w:hAnsi="仿宋" w:hint="eastAsia"/>
          <w:sz w:val="32"/>
          <w:szCs w:val="32"/>
        </w:rPr>
        <w:t>4</w:t>
      </w:r>
      <w:r w:rsidRPr="00272370">
        <w:rPr>
          <w:rFonts w:ascii="仿宋" w:eastAsia="仿宋" w:hAnsi="仿宋" w:hint="eastAsia"/>
          <w:sz w:val="32"/>
          <w:szCs w:val="32"/>
        </w:rPr>
        <w:t>：</w:t>
      </w:r>
    </w:p>
    <w:p w:rsidR="00745C1E" w:rsidRPr="00FB47CA" w:rsidRDefault="00745C1E" w:rsidP="00FB47CA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45C1E">
        <w:rPr>
          <w:rFonts w:asciiTheme="majorEastAsia" w:eastAsiaTheme="majorEastAsia" w:hAnsiTheme="majorEastAsia" w:hint="eastAsia"/>
          <w:b/>
          <w:sz w:val="44"/>
          <w:szCs w:val="44"/>
        </w:rPr>
        <w:t>假日旅游市场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情况小结（总结）</w:t>
      </w:r>
      <w:r w:rsidR="002A1150">
        <w:rPr>
          <w:rFonts w:asciiTheme="majorEastAsia" w:eastAsiaTheme="majorEastAsia" w:hAnsiTheme="majorEastAsia" w:hint="eastAsia"/>
          <w:b/>
          <w:sz w:val="44"/>
          <w:szCs w:val="44"/>
        </w:rPr>
        <w:t>模板</w:t>
      </w:r>
    </w:p>
    <w:p w:rsidR="00FB47CA" w:rsidRDefault="00FB47CA" w:rsidP="00745C1E">
      <w:pPr>
        <w:spacing w:line="60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45C1E" w:rsidRPr="00745C1E" w:rsidRDefault="00745C1E" w:rsidP="00745C1E">
      <w:pPr>
        <w:spacing w:line="600" w:lineRule="exact"/>
        <w:rPr>
          <w:rFonts w:ascii="仿宋" w:eastAsia="仿宋" w:hAnsi="仿宋"/>
          <w:sz w:val="32"/>
          <w:szCs w:val="32"/>
        </w:rPr>
      </w:pPr>
      <w:r w:rsidRPr="00745C1E">
        <w:rPr>
          <w:rFonts w:ascii="仿宋" w:eastAsia="仿宋" w:hAnsi="仿宋" w:hint="eastAsia"/>
          <w:sz w:val="32"/>
          <w:szCs w:val="32"/>
        </w:rPr>
        <w:t>国家旅游局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45C1E" w:rsidRDefault="00745C1E" w:rsidP="00523F1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截至</w:t>
      </w:r>
      <w:r w:rsidRPr="000E06C8">
        <w:rPr>
          <w:rFonts w:ascii="仿宋" w:eastAsia="仿宋" w:hAnsi="仿宋" w:hint="eastAsia"/>
          <w:sz w:val="32"/>
          <w:szCs w:val="32"/>
        </w:rPr>
        <w:t>×月×日，我省（自治区、直辖市、兵团）</w:t>
      </w:r>
      <w:r>
        <w:rPr>
          <w:rFonts w:ascii="仿宋" w:eastAsia="仿宋" w:hAnsi="仿宋" w:hint="eastAsia"/>
          <w:sz w:val="32"/>
          <w:szCs w:val="32"/>
        </w:rPr>
        <w:t>国庆</w:t>
      </w:r>
      <w:r w:rsidR="002C668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中秋假日共接待游客</w:t>
      </w:r>
      <w:r w:rsidRPr="000E06C8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人次，实现旅游收入</w:t>
      </w:r>
      <w:r w:rsidRPr="000E06C8">
        <w:rPr>
          <w:rFonts w:ascii="仿宋" w:eastAsia="仿宋" w:hAnsi="仿宋" w:hint="eastAsia"/>
          <w:sz w:val="32"/>
          <w:szCs w:val="32"/>
        </w:rPr>
        <w:t>×</w:t>
      </w:r>
      <w:r>
        <w:rPr>
          <w:rFonts w:ascii="仿宋" w:eastAsia="仿宋" w:hAnsi="仿宋" w:hint="eastAsia"/>
          <w:sz w:val="32"/>
          <w:szCs w:val="32"/>
        </w:rPr>
        <w:t>元。</w:t>
      </w:r>
      <w:r w:rsidR="006B1F14">
        <w:rPr>
          <w:rFonts w:ascii="仿宋" w:eastAsia="仿宋" w:hAnsi="仿宋" w:hint="eastAsia"/>
          <w:sz w:val="32"/>
          <w:szCs w:val="32"/>
        </w:rPr>
        <w:t>（总结须报：</w:t>
      </w:r>
      <w:r>
        <w:rPr>
          <w:rFonts w:ascii="仿宋" w:eastAsia="仿宋" w:hAnsi="仿宋" w:hint="eastAsia"/>
          <w:sz w:val="32"/>
          <w:szCs w:val="32"/>
        </w:rPr>
        <w:t>同比</w:t>
      </w:r>
      <w:r w:rsidRPr="000E06C8"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 w:hint="eastAsia"/>
          <w:sz w:val="32"/>
          <w:szCs w:val="32"/>
        </w:rPr>
        <w:t>。</w:t>
      </w:r>
      <w:r w:rsidR="006B1F14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游客出行呈现出</w:t>
      </w:r>
      <w:r w:rsidRPr="000E06C8"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 w:hint="eastAsia"/>
          <w:sz w:val="32"/>
          <w:szCs w:val="32"/>
        </w:rPr>
        <w:t>趋势，</w:t>
      </w:r>
      <w:r w:rsidRPr="000E06C8"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 w:hint="eastAsia"/>
          <w:sz w:val="32"/>
          <w:szCs w:val="32"/>
        </w:rPr>
        <w:t>线路受到广大游客的欢迎等。</w:t>
      </w:r>
    </w:p>
    <w:p w:rsidR="00523F1A" w:rsidRPr="00523F1A" w:rsidRDefault="00523F1A" w:rsidP="00523F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3F1A">
        <w:rPr>
          <w:rFonts w:ascii="黑体" w:eastAsia="黑体" w:hAnsi="黑体" w:hint="eastAsia"/>
          <w:sz w:val="32"/>
          <w:szCs w:val="32"/>
        </w:rPr>
        <w:t>一、假日</w:t>
      </w:r>
      <w:r>
        <w:rPr>
          <w:rFonts w:ascii="黑体" w:eastAsia="黑体" w:hAnsi="黑体" w:hint="eastAsia"/>
          <w:sz w:val="32"/>
          <w:szCs w:val="32"/>
        </w:rPr>
        <w:t>旅游</w:t>
      </w:r>
      <w:r w:rsidRPr="00523F1A">
        <w:rPr>
          <w:rFonts w:ascii="黑体" w:eastAsia="黑体" w:hAnsi="黑体" w:hint="eastAsia"/>
          <w:sz w:val="32"/>
          <w:szCs w:val="32"/>
        </w:rPr>
        <w:t>工作组织情况</w:t>
      </w:r>
    </w:p>
    <w:p w:rsidR="00523F1A" w:rsidRPr="00523F1A" w:rsidRDefault="00523F1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3F1A">
        <w:rPr>
          <w:rFonts w:ascii="楷体" w:eastAsia="楷体" w:hAnsi="楷体" w:hint="eastAsia"/>
          <w:sz w:val="32"/>
          <w:szCs w:val="32"/>
        </w:rPr>
        <w:t>（一）值班组织情况</w:t>
      </w:r>
    </w:p>
    <w:p w:rsidR="00523F1A" w:rsidRPr="00523F1A" w:rsidRDefault="00523F1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3F1A">
        <w:rPr>
          <w:rFonts w:ascii="楷体" w:eastAsia="楷体" w:hAnsi="楷体" w:hint="eastAsia"/>
          <w:sz w:val="32"/>
          <w:szCs w:val="32"/>
        </w:rPr>
        <w:t>（二）组织安全检查情况</w:t>
      </w:r>
    </w:p>
    <w:p w:rsidR="00523F1A" w:rsidRPr="00523F1A" w:rsidRDefault="00523F1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3F1A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 w:rsidRPr="00523F1A">
        <w:rPr>
          <w:rFonts w:ascii="楷体" w:eastAsia="楷体" w:hAnsi="楷体" w:hint="eastAsia"/>
          <w:sz w:val="32"/>
          <w:szCs w:val="32"/>
        </w:rPr>
        <w:t>）组织市场检查情况</w:t>
      </w:r>
    </w:p>
    <w:p w:rsidR="00523F1A" w:rsidRPr="00523F1A" w:rsidRDefault="00523F1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3F1A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四</w:t>
      </w:r>
      <w:r w:rsidRPr="00523F1A">
        <w:rPr>
          <w:rFonts w:ascii="楷体" w:eastAsia="楷体" w:hAnsi="楷体" w:hint="eastAsia"/>
          <w:sz w:val="32"/>
          <w:szCs w:val="32"/>
        </w:rPr>
        <w:t>）发布信息提示、新闻宣传情况</w:t>
      </w:r>
    </w:p>
    <w:p w:rsidR="00523F1A" w:rsidRDefault="00523F1A" w:rsidP="00523F1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523F1A" w:rsidRDefault="00523F1A" w:rsidP="00523F1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523F1A">
        <w:rPr>
          <w:rFonts w:ascii="黑体" w:eastAsia="黑体" w:hAnsi="黑体" w:hint="eastAsia"/>
          <w:sz w:val="32"/>
          <w:szCs w:val="32"/>
        </w:rPr>
        <w:t>、假日</w:t>
      </w:r>
      <w:r>
        <w:rPr>
          <w:rFonts w:ascii="黑体" w:eastAsia="黑体" w:hAnsi="黑体" w:hint="eastAsia"/>
          <w:sz w:val="32"/>
          <w:szCs w:val="32"/>
        </w:rPr>
        <w:t>旅游市场特点</w:t>
      </w:r>
    </w:p>
    <w:p w:rsidR="00523F1A" w:rsidRPr="00523F1A" w:rsidRDefault="00523F1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3F1A">
        <w:rPr>
          <w:rFonts w:ascii="楷体" w:eastAsia="楷体" w:hAnsi="楷体" w:hint="eastAsia"/>
          <w:sz w:val="32"/>
          <w:szCs w:val="32"/>
        </w:rPr>
        <w:t>（一）</w:t>
      </w:r>
      <w:r w:rsidR="00FB47CA">
        <w:rPr>
          <w:rFonts w:ascii="楷体" w:eastAsia="楷体" w:hAnsi="楷体" w:hint="eastAsia"/>
          <w:sz w:val="32"/>
          <w:szCs w:val="32"/>
        </w:rPr>
        <w:t>游客需求</w:t>
      </w:r>
      <w:r>
        <w:rPr>
          <w:rFonts w:ascii="楷体" w:eastAsia="楷体" w:hAnsi="楷体" w:hint="eastAsia"/>
          <w:sz w:val="32"/>
          <w:szCs w:val="32"/>
        </w:rPr>
        <w:t>趋势</w:t>
      </w:r>
    </w:p>
    <w:p w:rsidR="00523F1A" w:rsidRPr="00523F1A" w:rsidRDefault="00523F1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3F1A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二</w:t>
      </w:r>
      <w:r w:rsidRPr="00523F1A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产品供给情况</w:t>
      </w:r>
    </w:p>
    <w:p w:rsidR="00523F1A" w:rsidRDefault="00523F1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3F1A">
        <w:rPr>
          <w:rFonts w:ascii="楷体" w:eastAsia="楷体" w:hAnsi="楷体" w:hint="eastAsia"/>
          <w:sz w:val="32"/>
          <w:szCs w:val="32"/>
        </w:rPr>
        <w:t>（</w:t>
      </w:r>
      <w:r>
        <w:rPr>
          <w:rFonts w:ascii="楷体" w:eastAsia="楷体" w:hAnsi="楷体" w:hint="eastAsia"/>
          <w:sz w:val="32"/>
          <w:szCs w:val="32"/>
        </w:rPr>
        <w:t>三</w:t>
      </w:r>
      <w:r w:rsidRPr="00523F1A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活动组织情况</w:t>
      </w:r>
    </w:p>
    <w:p w:rsidR="00FB47CA" w:rsidRDefault="00FB47C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（四）市场运行情况</w:t>
      </w:r>
    </w:p>
    <w:p w:rsidR="00FB47CA" w:rsidRPr="00523F1A" w:rsidRDefault="00FB47C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（五）文明旅游、诚信经营正反面典型案例</w:t>
      </w:r>
    </w:p>
    <w:p w:rsidR="00523F1A" w:rsidRPr="00523F1A" w:rsidRDefault="00523F1A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23F1A">
        <w:rPr>
          <w:rFonts w:ascii="楷体" w:eastAsia="楷体" w:hAnsi="楷体" w:hint="eastAsia"/>
          <w:sz w:val="32"/>
          <w:szCs w:val="32"/>
        </w:rPr>
        <w:t>（</w:t>
      </w:r>
      <w:r w:rsidR="00FB47CA">
        <w:rPr>
          <w:rFonts w:ascii="楷体" w:eastAsia="楷体" w:hAnsi="楷体" w:hint="eastAsia"/>
          <w:sz w:val="32"/>
          <w:szCs w:val="32"/>
        </w:rPr>
        <w:t>六</w:t>
      </w:r>
      <w:r w:rsidRPr="00523F1A">
        <w:rPr>
          <w:rFonts w:ascii="楷体" w:eastAsia="楷体" w:hAnsi="楷体" w:hint="eastAsia"/>
          <w:sz w:val="32"/>
          <w:szCs w:val="32"/>
        </w:rPr>
        <w:t>）</w:t>
      </w:r>
      <w:r w:rsidR="00FB47CA">
        <w:rPr>
          <w:rFonts w:ascii="楷体" w:eastAsia="楷体" w:hAnsi="楷体" w:hint="eastAsia"/>
          <w:sz w:val="32"/>
          <w:szCs w:val="32"/>
        </w:rPr>
        <w:t>假日</w:t>
      </w:r>
      <w:r>
        <w:rPr>
          <w:rFonts w:ascii="楷体" w:eastAsia="楷体" w:hAnsi="楷体" w:hint="eastAsia"/>
          <w:sz w:val="32"/>
          <w:szCs w:val="32"/>
        </w:rPr>
        <w:t>旅游新形势、新发展，新成就</w:t>
      </w:r>
    </w:p>
    <w:p w:rsidR="006B1F14" w:rsidRPr="006B1F14" w:rsidRDefault="006B1F14" w:rsidP="00523F1A">
      <w:pPr>
        <w:spacing w:line="60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6B1F14">
        <w:rPr>
          <w:rFonts w:ascii="楷体" w:eastAsia="楷体" w:hAnsi="楷体" w:hint="eastAsia"/>
          <w:sz w:val="32"/>
          <w:szCs w:val="32"/>
        </w:rPr>
        <w:t>（七）存在的突出问题</w:t>
      </w:r>
    </w:p>
    <w:p w:rsidR="00523F1A" w:rsidRDefault="00523F1A" w:rsidP="00523F1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523F1A" w:rsidRPr="00523F1A" w:rsidRDefault="00523F1A" w:rsidP="00523F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3F1A">
        <w:rPr>
          <w:rFonts w:ascii="黑体" w:eastAsia="黑体" w:hAnsi="黑体" w:hint="eastAsia"/>
          <w:sz w:val="32"/>
          <w:szCs w:val="32"/>
        </w:rPr>
        <w:lastRenderedPageBreak/>
        <w:t>三、假日</w:t>
      </w:r>
      <w:r>
        <w:rPr>
          <w:rFonts w:ascii="黑体" w:eastAsia="黑体" w:hAnsi="黑体" w:hint="eastAsia"/>
          <w:sz w:val="32"/>
          <w:szCs w:val="32"/>
        </w:rPr>
        <w:t>期间</w:t>
      </w:r>
      <w:r w:rsidRPr="00523F1A">
        <w:rPr>
          <w:rFonts w:ascii="黑体" w:eastAsia="黑体" w:hAnsi="黑体" w:hint="eastAsia"/>
          <w:sz w:val="32"/>
          <w:szCs w:val="32"/>
        </w:rPr>
        <w:t>旅游安全应急和投诉处置情况</w:t>
      </w:r>
    </w:p>
    <w:p w:rsidR="00523F1A" w:rsidRPr="00523F1A" w:rsidRDefault="00563390" w:rsidP="00523F1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6C8">
        <w:rPr>
          <w:rFonts w:ascii="仿宋" w:eastAsia="仿宋" w:hAnsi="仿宋" w:hint="eastAsia"/>
          <w:sz w:val="32"/>
          <w:szCs w:val="32"/>
        </w:rPr>
        <w:t>××××××××××××××××××××××</w:t>
      </w:r>
    </w:p>
    <w:p w:rsidR="00523F1A" w:rsidRPr="00FB47CA" w:rsidRDefault="00FB47CA" w:rsidP="00523F1A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B47CA">
        <w:rPr>
          <w:rFonts w:ascii="黑体" w:eastAsia="黑体" w:hAnsi="黑体" w:hint="eastAsia"/>
          <w:sz w:val="32"/>
          <w:szCs w:val="32"/>
        </w:rPr>
        <w:t>四</w:t>
      </w:r>
      <w:r w:rsidR="00523F1A" w:rsidRPr="00FB47CA">
        <w:rPr>
          <w:rFonts w:ascii="黑体" w:eastAsia="黑体" w:hAnsi="黑体" w:hint="eastAsia"/>
          <w:sz w:val="32"/>
          <w:szCs w:val="32"/>
        </w:rPr>
        <w:t>、其他</w:t>
      </w:r>
      <w:r w:rsidRPr="00FB47CA">
        <w:rPr>
          <w:rFonts w:ascii="黑体" w:eastAsia="黑体" w:hAnsi="黑体" w:hint="eastAsia"/>
          <w:sz w:val="32"/>
          <w:szCs w:val="32"/>
        </w:rPr>
        <w:t>需</w:t>
      </w:r>
      <w:r>
        <w:rPr>
          <w:rFonts w:ascii="黑体" w:eastAsia="黑体" w:hAnsi="黑体" w:hint="eastAsia"/>
          <w:sz w:val="32"/>
          <w:szCs w:val="32"/>
        </w:rPr>
        <w:t>报送</w:t>
      </w:r>
      <w:r w:rsidRPr="00FB47CA">
        <w:rPr>
          <w:rFonts w:ascii="黑体" w:eastAsia="黑体" w:hAnsi="黑体" w:hint="eastAsia"/>
          <w:sz w:val="32"/>
          <w:szCs w:val="32"/>
        </w:rPr>
        <w:t>的假日旅游市场情况</w:t>
      </w:r>
    </w:p>
    <w:p w:rsidR="00FB47CA" w:rsidRPr="00523F1A" w:rsidRDefault="00FB47CA" w:rsidP="00FB47CA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06C8">
        <w:rPr>
          <w:rFonts w:ascii="仿宋" w:eastAsia="仿宋" w:hAnsi="仿宋" w:hint="eastAsia"/>
          <w:sz w:val="32"/>
          <w:szCs w:val="32"/>
        </w:rPr>
        <w:t>××××××××××××××××××××××</w:t>
      </w:r>
    </w:p>
    <w:p w:rsidR="00745C1E" w:rsidRPr="000207BA" w:rsidRDefault="00745C1E" w:rsidP="00745C1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45C1E" w:rsidRDefault="00745C1E" w:rsidP="00745C1E">
      <w:pPr>
        <w:spacing w:line="600" w:lineRule="exact"/>
        <w:ind w:firstLineChars="1700" w:firstLine="5440"/>
        <w:rPr>
          <w:rFonts w:ascii="仿宋" w:eastAsia="仿宋" w:hAnsi="仿宋"/>
          <w:sz w:val="32"/>
          <w:szCs w:val="32"/>
        </w:rPr>
      </w:pPr>
      <w:r w:rsidRPr="000E06C8">
        <w:rPr>
          <w:rFonts w:ascii="仿宋" w:eastAsia="仿宋" w:hAnsi="仿宋" w:hint="eastAsia"/>
          <w:sz w:val="32"/>
          <w:szCs w:val="32"/>
        </w:rPr>
        <w:t>××</w:t>
      </w:r>
      <w:r>
        <w:rPr>
          <w:rFonts w:ascii="仿宋" w:eastAsia="仿宋" w:hAnsi="仿宋" w:hint="eastAsia"/>
          <w:sz w:val="32"/>
          <w:szCs w:val="32"/>
        </w:rPr>
        <w:t>旅</w:t>
      </w:r>
      <w:r w:rsidR="00944918">
        <w:rPr>
          <w:rFonts w:ascii="仿宋" w:eastAsia="仿宋" w:hAnsi="仿宋" w:hint="eastAsia"/>
          <w:sz w:val="32"/>
          <w:szCs w:val="32"/>
        </w:rPr>
        <w:t>发</w:t>
      </w:r>
      <w:r>
        <w:rPr>
          <w:rFonts w:ascii="仿宋" w:eastAsia="仿宋" w:hAnsi="仿宋" w:hint="eastAsia"/>
          <w:sz w:val="32"/>
          <w:szCs w:val="32"/>
        </w:rPr>
        <w:t>委（</w:t>
      </w:r>
      <w:r w:rsidR="00944918">
        <w:rPr>
          <w:rFonts w:ascii="仿宋" w:eastAsia="仿宋" w:hAnsi="仿宋" w:hint="eastAsia"/>
          <w:sz w:val="32"/>
          <w:szCs w:val="32"/>
        </w:rPr>
        <w:t>旅游</w:t>
      </w:r>
      <w:r>
        <w:rPr>
          <w:rFonts w:ascii="仿宋" w:eastAsia="仿宋" w:hAnsi="仿宋" w:hint="eastAsia"/>
          <w:sz w:val="32"/>
          <w:szCs w:val="32"/>
        </w:rPr>
        <w:t>局）</w:t>
      </w:r>
    </w:p>
    <w:p w:rsidR="00745C1E" w:rsidRDefault="00745C1E" w:rsidP="00745C1E">
      <w:pPr>
        <w:spacing w:line="600" w:lineRule="exact"/>
        <w:ind w:firstLineChars="1900" w:firstLine="6080"/>
        <w:rPr>
          <w:rFonts w:ascii="仿宋" w:eastAsia="仿宋" w:hAnsi="仿宋"/>
          <w:sz w:val="32"/>
          <w:szCs w:val="32"/>
        </w:rPr>
      </w:pPr>
      <w:r w:rsidRPr="000E06C8">
        <w:rPr>
          <w:rFonts w:ascii="仿宋" w:eastAsia="仿宋" w:hAnsi="仿宋" w:hint="eastAsia"/>
          <w:sz w:val="32"/>
          <w:szCs w:val="32"/>
        </w:rPr>
        <w:t>×月×日</w:t>
      </w:r>
    </w:p>
    <w:p w:rsidR="00745C1E" w:rsidRPr="00745C1E" w:rsidRDefault="00745C1E" w:rsidP="000E06C8">
      <w:pPr>
        <w:spacing w:line="600" w:lineRule="exact"/>
        <w:ind w:firstLineChars="1900" w:firstLine="6080"/>
        <w:rPr>
          <w:rFonts w:ascii="黑体" w:eastAsia="黑体" w:hAnsi="黑体"/>
          <w:sz w:val="32"/>
          <w:szCs w:val="32"/>
        </w:rPr>
      </w:pPr>
    </w:p>
    <w:sectPr w:rsidR="00745C1E" w:rsidRPr="00745C1E" w:rsidSect="00FB47CA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B5" w:rsidRDefault="002421B5" w:rsidP="00FA76AF">
      <w:r>
        <w:separator/>
      </w:r>
    </w:p>
  </w:endnote>
  <w:endnote w:type="continuationSeparator" w:id="0">
    <w:p w:rsidR="002421B5" w:rsidRDefault="002421B5" w:rsidP="00FA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22229"/>
      <w:docPartObj>
        <w:docPartGallery w:val="Page Numbers (Bottom of Page)"/>
        <w:docPartUnique/>
      </w:docPartObj>
    </w:sdtPr>
    <w:sdtEndPr/>
    <w:sdtContent>
      <w:p w:rsidR="00FB47CA" w:rsidRDefault="00E9615A">
        <w:pPr>
          <w:pStyle w:val="a4"/>
          <w:jc w:val="center"/>
        </w:pPr>
        <w:r w:rsidRPr="00FB47CA">
          <w:rPr>
            <w:sz w:val="24"/>
            <w:szCs w:val="24"/>
          </w:rPr>
          <w:fldChar w:fldCharType="begin"/>
        </w:r>
        <w:r w:rsidR="00FB47CA" w:rsidRPr="00FB47CA">
          <w:rPr>
            <w:sz w:val="24"/>
            <w:szCs w:val="24"/>
          </w:rPr>
          <w:instrText xml:space="preserve"> PAGE   \* MERGEFORMAT </w:instrText>
        </w:r>
        <w:r w:rsidRPr="00FB47CA">
          <w:rPr>
            <w:sz w:val="24"/>
            <w:szCs w:val="24"/>
          </w:rPr>
          <w:fldChar w:fldCharType="separate"/>
        </w:r>
        <w:r w:rsidR="00406326" w:rsidRPr="00406326">
          <w:rPr>
            <w:noProof/>
            <w:sz w:val="24"/>
            <w:szCs w:val="24"/>
            <w:lang w:val="zh-CN"/>
          </w:rPr>
          <w:t>-</w:t>
        </w:r>
        <w:r w:rsidR="00406326">
          <w:rPr>
            <w:noProof/>
            <w:sz w:val="24"/>
            <w:szCs w:val="24"/>
          </w:rPr>
          <w:t xml:space="preserve"> 1 -</w:t>
        </w:r>
        <w:r w:rsidRPr="00FB47CA">
          <w:rPr>
            <w:sz w:val="24"/>
            <w:szCs w:val="24"/>
          </w:rPr>
          <w:fldChar w:fldCharType="end"/>
        </w:r>
      </w:p>
    </w:sdtContent>
  </w:sdt>
  <w:p w:rsidR="00FB47CA" w:rsidRDefault="00FB47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B5" w:rsidRDefault="002421B5" w:rsidP="00FA76AF">
      <w:r>
        <w:separator/>
      </w:r>
    </w:p>
  </w:footnote>
  <w:footnote w:type="continuationSeparator" w:id="0">
    <w:p w:rsidR="002421B5" w:rsidRDefault="002421B5" w:rsidP="00FA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6AF"/>
    <w:rsid w:val="000114BC"/>
    <w:rsid w:val="000207BA"/>
    <w:rsid w:val="00031375"/>
    <w:rsid w:val="00096BB8"/>
    <w:rsid w:val="000E06C8"/>
    <w:rsid w:val="000F3E01"/>
    <w:rsid w:val="00101152"/>
    <w:rsid w:val="00134905"/>
    <w:rsid w:val="00176AD3"/>
    <w:rsid w:val="001E02E0"/>
    <w:rsid w:val="001F500E"/>
    <w:rsid w:val="00214216"/>
    <w:rsid w:val="002152CD"/>
    <w:rsid w:val="00240768"/>
    <w:rsid w:val="002421B5"/>
    <w:rsid w:val="00244699"/>
    <w:rsid w:val="00272370"/>
    <w:rsid w:val="002A1150"/>
    <w:rsid w:val="002A778D"/>
    <w:rsid w:val="002C668F"/>
    <w:rsid w:val="00314AB8"/>
    <w:rsid w:val="003222DC"/>
    <w:rsid w:val="0032463C"/>
    <w:rsid w:val="003256A2"/>
    <w:rsid w:val="0038353D"/>
    <w:rsid w:val="003A5D47"/>
    <w:rsid w:val="003E6F95"/>
    <w:rsid w:val="004060B4"/>
    <w:rsid w:val="00406326"/>
    <w:rsid w:val="0042122C"/>
    <w:rsid w:val="004276E5"/>
    <w:rsid w:val="0045523B"/>
    <w:rsid w:val="00464D53"/>
    <w:rsid w:val="004B6F33"/>
    <w:rsid w:val="004D45C6"/>
    <w:rsid w:val="0050546B"/>
    <w:rsid w:val="00523F1A"/>
    <w:rsid w:val="0054324C"/>
    <w:rsid w:val="00544C73"/>
    <w:rsid w:val="00563390"/>
    <w:rsid w:val="005B5754"/>
    <w:rsid w:val="006160F9"/>
    <w:rsid w:val="0062440A"/>
    <w:rsid w:val="00650181"/>
    <w:rsid w:val="00667AA0"/>
    <w:rsid w:val="006A6D6F"/>
    <w:rsid w:val="006B1F14"/>
    <w:rsid w:val="007052B2"/>
    <w:rsid w:val="00717E90"/>
    <w:rsid w:val="0072349F"/>
    <w:rsid w:val="00745C1E"/>
    <w:rsid w:val="00766437"/>
    <w:rsid w:val="007A2B2A"/>
    <w:rsid w:val="007F280F"/>
    <w:rsid w:val="008A252F"/>
    <w:rsid w:val="008C7C38"/>
    <w:rsid w:val="008E5C0B"/>
    <w:rsid w:val="008F4EE9"/>
    <w:rsid w:val="00926211"/>
    <w:rsid w:val="00942B51"/>
    <w:rsid w:val="00944918"/>
    <w:rsid w:val="00A26C4D"/>
    <w:rsid w:val="00B24BB4"/>
    <w:rsid w:val="00B36319"/>
    <w:rsid w:val="00B37235"/>
    <w:rsid w:val="00B70F78"/>
    <w:rsid w:val="00BB7BE5"/>
    <w:rsid w:val="00BC2DBF"/>
    <w:rsid w:val="00BE2FBC"/>
    <w:rsid w:val="00C32EEB"/>
    <w:rsid w:val="00C41D8F"/>
    <w:rsid w:val="00C553DC"/>
    <w:rsid w:val="00C72FE6"/>
    <w:rsid w:val="00C87FD5"/>
    <w:rsid w:val="00C97CB6"/>
    <w:rsid w:val="00CB5174"/>
    <w:rsid w:val="00D453ED"/>
    <w:rsid w:val="00D67D48"/>
    <w:rsid w:val="00DD4299"/>
    <w:rsid w:val="00DD5836"/>
    <w:rsid w:val="00DF0FCB"/>
    <w:rsid w:val="00E3001B"/>
    <w:rsid w:val="00E652F1"/>
    <w:rsid w:val="00E95FA1"/>
    <w:rsid w:val="00E9615A"/>
    <w:rsid w:val="00EA7BC8"/>
    <w:rsid w:val="00EC3133"/>
    <w:rsid w:val="00F30C8A"/>
    <w:rsid w:val="00F84BE8"/>
    <w:rsid w:val="00FA76AF"/>
    <w:rsid w:val="00FB47CA"/>
    <w:rsid w:val="00FB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6AF"/>
    <w:rPr>
      <w:sz w:val="18"/>
      <w:szCs w:val="18"/>
    </w:rPr>
  </w:style>
  <w:style w:type="paragraph" w:styleId="a5">
    <w:name w:val="List Paragraph"/>
    <w:basedOn w:val="a"/>
    <w:uiPriority w:val="34"/>
    <w:qFormat/>
    <w:rsid w:val="00766437"/>
    <w:pPr>
      <w:ind w:firstLineChars="200" w:firstLine="420"/>
    </w:pPr>
  </w:style>
  <w:style w:type="table" w:styleId="a6">
    <w:name w:val="Table Grid"/>
    <w:basedOn w:val="a1"/>
    <w:uiPriority w:val="59"/>
    <w:rsid w:val="002723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E02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23F61-5A88-4E24-A10A-EF294782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58</Words>
  <Characters>333</Characters>
  <Application>Microsoft Office Word</Application>
  <DocSecurity>0</DocSecurity>
  <Lines>2</Lines>
  <Paragraphs>1</Paragraphs>
  <ScaleCrop>false</ScaleCrop>
  <Company>国家旅游局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PC20151126</dc:creator>
  <cp:keywords/>
  <dc:description/>
  <cp:lastModifiedBy>Guopeng</cp:lastModifiedBy>
  <cp:revision>31</cp:revision>
  <cp:lastPrinted>2017-08-31T01:49:00Z</cp:lastPrinted>
  <dcterms:created xsi:type="dcterms:W3CDTF">2017-08-29T06:25:00Z</dcterms:created>
  <dcterms:modified xsi:type="dcterms:W3CDTF">2017-09-11T08:04:00Z</dcterms:modified>
</cp:coreProperties>
</file>