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Angsana New"/>
          <w:szCs w:val="24"/>
        </w:rPr>
      </w:pPr>
      <w:r>
        <w:rPr>
          <w:rFonts w:hint="eastAsia" w:ascii="黑体" w:hAnsi="黑体" w:eastAsia="黑体" w:cs="Angsana New"/>
          <w:szCs w:val="24"/>
        </w:rPr>
        <w:t>附件</w:t>
      </w:r>
    </w:p>
    <w:p>
      <w:pPr>
        <w:rPr>
          <w:rFonts w:ascii="Calibri" w:hAnsi="Calibri" w:eastAsia="宋体" w:cs="Angsana New"/>
          <w:sz w:val="21"/>
          <w:szCs w:val="24"/>
        </w:rPr>
      </w:pPr>
    </w:p>
    <w:p>
      <w:pPr>
        <w:topLinePunct/>
        <w:spacing w:line="600" w:lineRule="exact"/>
        <w:jc w:val="center"/>
        <w:rPr>
          <w:rFonts w:hint="eastAsia" w:ascii="方正小标宋简体" w:hAnsi="方正小标宋简体" w:eastAsia="方正小标宋简体" w:cs="Angsana New"/>
          <w:sz w:val="44"/>
          <w:szCs w:val="24"/>
          <w:lang w:val="en"/>
        </w:rPr>
      </w:pPr>
      <w:r>
        <w:rPr>
          <w:rFonts w:hint="eastAsia" w:ascii="方正小标宋简体" w:hAnsi="方正小标宋简体" w:eastAsia="方正小标宋简体" w:cs="Angsana New"/>
          <w:sz w:val="44"/>
          <w:szCs w:val="24"/>
          <w:lang w:val="en"/>
        </w:rPr>
        <w:t>第四届“梨花杯”全国青少年戏曲教育</w:t>
      </w:r>
    </w:p>
    <w:p>
      <w:pPr>
        <w:topLinePunct/>
        <w:spacing w:line="600" w:lineRule="exact"/>
        <w:jc w:val="center"/>
        <w:rPr>
          <w:rFonts w:ascii="方正小标宋简体" w:hAnsi="方正小标宋简体" w:eastAsia="方正小标宋简体" w:cs="Angsana New"/>
          <w:sz w:val="44"/>
          <w:szCs w:val="24"/>
          <w:lang w:val="en"/>
        </w:rPr>
      </w:pPr>
      <w:r>
        <w:rPr>
          <w:rFonts w:hint="eastAsia" w:ascii="方正小标宋简体" w:hAnsi="方正小标宋简体" w:eastAsia="方正小标宋简体" w:cs="Angsana New"/>
          <w:sz w:val="44"/>
          <w:szCs w:val="24"/>
          <w:lang w:val="en"/>
        </w:rPr>
        <w:t>教学成果展示活动入选名单</w:t>
      </w:r>
    </w:p>
    <w:p>
      <w:pPr>
        <w:jc w:val="center"/>
      </w:pPr>
      <w:r>
        <w:rPr>
          <w:rFonts w:hint="eastAsia" w:ascii="仿宋_GB2312"/>
        </w:rPr>
        <w:t>（排名不分先后）</w:t>
      </w:r>
    </w:p>
    <w:tbl>
      <w:tblPr>
        <w:tblStyle w:val="2"/>
        <w:tblW w:w="10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674"/>
        <w:gridCol w:w="1200"/>
        <w:gridCol w:w="1392"/>
        <w:gridCol w:w="1778"/>
        <w:gridCol w:w="1264"/>
        <w:gridCol w:w="989"/>
        <w:gridCol w:w="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b/>
                <w:color w:val="000000"/>
                <w:kern w:val="0"/>
                <w:sz w:val="24"/>
                <w:szCs w:val="24"/>
                <w:lang w:bidi="ar"/>
              </w:rPr>
              <w:t>推荐单位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b/>
                <w:color w:val="000000"/>
                <w:kern w:val="0"/>
                <w:sz w:val="24"/>
                <w:szCs w:val="24"/>
                <w:lang w:bidi="ar"/>
              </w:rPr>
              <w:t>申报院校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b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b/>
                <w:color w:val="000000"/>
                <w:kern w:val="0"/>
                <w:sz w:val="24"/>
                <w:szCs w:val="24"/>
                <w:lang w:bidi="ar"/>
              </w:rPr>
              <w:t>学生</w:t>
            </w:r>
            <w:r>
              <w:rPr>
                <w:rFonts w:ascii="仿宋_GB2312" w:hAnsi="Arial" w:cs="Angsana New"/>
                <w:b/>
                <w:color w:val="000000"/>
                <w:sz w:val="24"/>
                <w:lang w:bidi="ar"/>
              </w:rPr>
              <w:t>/</w:t>
            </w:r>
            <w:r>
              <w:rPr>
                <w:rFonts w:hint="eastAsia" w:ascii="仿宋_GB2312" w:hAnsi="宋体" w:cs="Angsana New"/>
                <w:b/>
                <w:color w:val="000000"/>
                <w:sz w:val="24"/>
                <w:lang w:bidi="ar"/>
              </w:rPr>
              <w:t>组合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b/>
                <w:color w:val="000000"/>
                <w:kern w:val="0"/>
                <w:sz w:val="24"/>
                <w:szCs w:val="24"/>
                <w:lang w:bidi="ar"/>
              </w:rPr>
              <w:t>剧目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b/>
                <w:color w:val="000000"/>
                <w:kern w:val="0"/>
                <w:sz w:val="24"/>
                <w:szCs w:val="24"/>
                <w:lang w:bidi="ar"/>
              </w:rPr>
              <w:t>剧种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b/>
                <w:color w:val="000000"/>
                <w:kern w:val="0"/>
                <w:sz w:val="24"/>
                <w:szCs w:val="24"/>
                <w:lang w:bidi="ar"/>
              </w:rPr>
              <w:t>主要指导教师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b/>
                <w:color w:val="000000"/>
                <w:kern w:val="0"/>
                <w:sz w:val="24"/>
                <w:szCs w:val="24"/>
                <w:lang w:val="en" w:bidi="ar"/>
              </w:rPr>
            </w:pPr>
            <w:r>
              <w:rPr>
                <w:rFonts w:hint="eastAsia" w:ascii="仿宋_GB2312" w:hAnsi="宋体" w:cs="Angsana New"/>
                <w:b/>
                <w:color w:val="000000"/>
                <w:kern w:val="0"/>
                <w:sz w:val="24"/>
                <w:szCs w:val="24"/>
                <w:lang w:val="e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北京市文化和旅游局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北京戏曲艺术职业学院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丁崇国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《界牌关》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李红宾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河北省文化和旅游厅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河北艺术职业学院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吕佳璇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《扈家庄》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河北梆子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汪利军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河北省文化和旅游厅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河北艺术职业学院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赵洪浩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《林冲夜奔》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河北梆子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郝士超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河北省文化和旅游厅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河北艺术职业学院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赵博阳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《时迁盗甲》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河北梆子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张通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河北省文化和旅游厅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保定艺术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戏曲器乐演奏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国乐飘香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组合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《大登殿》选段，《陈三两》选段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河北梆子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朱建峰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韩栓成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山西省文化和旅游厅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山西艺术职业学院附属中等艺术学校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任丽娜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《挂画》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晋剧（山西梆子）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王丽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山西省文化和旅游厅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山西艺术职业学院附属中等艺术学校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董文博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《小宴》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晋剧（山西梆子）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马芳芳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山西省文化和旅游厅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长治文化艺术学校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陈天桥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《芦花荡》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上党落子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王佳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山西省文化和旅游厅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运城市文化艺术学校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孔浩轩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《伍员逃国》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蒲剧（蒲州梆子）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吴小京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山西省文化和旅游厅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山西艺术职业学院附属中等艺术学校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王田心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《失子惊疯》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晋剧（山西梆子）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党月萍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山西省文化和旅游厅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晋城职业技术学院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郭静宇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《昭君出塞》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上党梆子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成丽丽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山西省文化和旅游厅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山西艺术职业学院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张亚琦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《杀驿》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晋剧（山西梆子）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谢涛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山西省文化和旅游厅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山西艺术职业学院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spacing w:val="-6"/>
                <w:kern w:val="0"/>
                <w:sz w:val="24"/>
                <w:szCs w:val="24"/>
                <w:lang w:bidi="ar"/>
              </w:rPr>
              <w:t>高兴、高超、</w:t>
            </w:r>
            <w:r>
              <w:rPr>
                <w:rFonts w:hint="eastAsia" w:ascii="仿宋_GB2312" w:hAnsi="宋体" w:cs="Angsana New"/>
                <w:color w:val="000000"/>
                <w:spacing w:val="-20"/>
                <w:kern w:val="0"/>
                <w:sz w:val="24"/>
                <w:szCs w:val="24"/>
                <w:lang w:bidi="ar"/>
              </w:rPr>
              <w:t>武融锋、宋新、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宋加乐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《凤台关》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晋剧（山西梆子）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武学文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赵锋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康俊杰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辽宁省文化和旅游厅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沈阳师范大学戏剧艺术学院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刘子璇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《红桃山》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关丽春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江苏省文化和旅游厅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苏州市艺术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钱思好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《西厢记·佳期》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昆剧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赵晴怡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江苏省文化和旅游厅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苏州市艺术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程佳钰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《牡丹亭·寻梦》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昆剧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王悦丽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江苏省文化和旅游厅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无锡文化艺术学校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王炷力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《珍珠塔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跌雪》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锡剧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华金瑞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江苏省文化和旅游厅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扬州文化艺术学校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朱灵美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《挡马》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董素坤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江苏省文化和旅游厅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江苏省戏剧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李佳洁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王宇烽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《三请樊梨花·初请》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锡剧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卞雁敏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邢亚威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刘欣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嵊州越剧艺术学校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陈珂菡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《牡丹亭·醉画》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越剧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谢建丰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陈子心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pacing w:val="4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spacing w:val="4"/>
                <w:kern w:val="0"/>
                <w:sz w:val="24"/>
                <w:szCs w:val="24"/>
                <w:lang w:bidi="ar"/>
              </w:rPr>
              <w:t>《北地王·哭祖庙》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越剧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支涛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绍兴艺术学校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郦涛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pacing w:val="4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spacing w:val="4"/>
                <w:kern w:val="0"/>
                <w:sz w:val="24"/>
                <w:szCs w:val="24"/>
                <w:lang w:bidi="ar"/>
              </w:rPr>
              <w:t>《斗姆阁·打半山》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绍剧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薛永良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丁沛孜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《梁祝·回十八》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越剧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周伟君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罗佳佳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王涵钦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《白兔记·回书》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越剧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苏苏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周伟君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钱慕俊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绍兴艺术学校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朱杭豫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《摇钱树》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绍剧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徐峰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张郑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《蝴蝶梦·劈棺》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越剧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吕静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武义县职业技术学校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戏曲器乐演奏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婺韵乐队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《三请梨花》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婺剧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鲍禄平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张穗萍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叶辉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戏曲器乐演奏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越美江南组合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spacing w:val="6"/>
                <w:kern w:val="0"/>
                <w:sz w:val="24"/>
                <w:szCs w:val="24"/>
                <w:lang w:bidi="ar"/>
              </w:rPr>
              <w:t>《王熙凤大闹宁国府·泼辣货名闻里外》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越剧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吴樟华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胡中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吕静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安徽省文化和旅游厅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安徽黄梅戏艺术职业学院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程何信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《八大锤》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黄梅戏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李敬何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安徽省文化和旅游厅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安徽黄梅戏艺术职业学院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李威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《白蛇传</w:t>
            </w:r>
            <w:r>
              <w:rPr>
                <w:rFonts w:hint="eastAsia" w:ascii="黑体" w:hAnsi="宋体" w:eastAsia="黑体" w:cs="Angsana New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断桥》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黄梅戏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胡继宗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福建省文化和旅游厅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福建省泉州艺术学校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凌溶溶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洪妙诗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张炳龙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《妗婆打》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高甲戏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王琼芬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王小雷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许晓玲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江西省文化和旅游厅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抚州职业技术学院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周芷倩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《紫钗记》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盱河戏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吴岚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江西省文化和旅游厅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江西艺术职业学院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spacing w:val="-20"/>
                <w:kern w:val="0"/>
                <w:sz w:val="24"/>
                <w:szCs w:val="24"/>
                <w:lang w:bidi="ar"/>
              </w:rPr>
              <w:t>孙振、胡奕辉、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张达福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《定天山》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赣剧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刘安琪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山东省文化和旅游厅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山东省文化艺术学校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张淑文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《行路训子》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程淑萍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山东省文化和旅游厅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山东省文化艺术学校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解璐妃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《老羊山》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山东梆子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纵宛宛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山东省文化和旅游厅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菏泽学院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王培雨、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王龙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《闯幽州》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山东梆子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樊金鑫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陈龙吟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河南省文化和旅游厅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河南艺术职业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杨小乐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《三岔口》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丁鼎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河南省文化和旅游厅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河南艺术职业学院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王妮娜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张文华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任亚豪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《五世请缨·出征》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豫剧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王惠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李晓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王亚博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河南省文化和旅游厅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河南大学音乐学院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靳亚军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《西湖公主》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豫剧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王凯歌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湖北省文化和旅游厅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湖北艺术职业学院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宋子欣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《泗州城》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汉剧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杨帆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湖北省文化和旅游厅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湖北艺术职业学院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戏曲器乐演奏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组合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《三打金枝》选段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楚剧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肖云亭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秦晖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王道茂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广东省文化和旅游厅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广东舞蹈戏剧职业学院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莫彦珩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《火凤凰》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粤剧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黄彩玲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广东省文化和旅游厅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广东舞蹈戏剧职业学院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魏晓鸣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《林冲夜奔》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粤剧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盛喜隆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广东省文化和旅游厅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广东舞蹈戏剧职业学院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戏曲器乐演奏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组合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《罪子腔》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val="en" w:bidi="ar"/>
              </w:rPr>
              <w:t xml:space="preserve">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《琵琶上路》选段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粤剧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袁俊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广东省文化和旅游厅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汕头文化艺术学校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戏曲器乐演奏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潮乐管弦乐团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《扫窗会》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潮剧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陈旭东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蔡宏佳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海南省旅游和文化广电体育厅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海南省文化艺术学校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1"/>
                <w:szCs w:val="24"/>
                <w:lang w:bidi="ar"/>
              </w:rPr>
              <w:t>林道灼、胡诗凯、孙安江、吴宗蔚、林德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《红色娘子军》选段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琼剧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邢迎平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叶建宏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李鹏飞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四川省文化和旅游厅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四川艺术职业学院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蒋金津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《思凡》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川剧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薛梅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四川省文化和旅游厅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四川艺术职业学院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黄筱雅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《归舟》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川剧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黄韵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四川省文化和旅游厅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四川艺术职业学院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赵思雅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《六月雪》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川剧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刘谊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云南省文化和旅游厅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云南文化艺术职业学院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王文豪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《老海休妻》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云南花灯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金正明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陕西省文化和旅游厅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陕西艺术职业学院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杨帆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《吕布试马》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秦腔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张冬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陕西省文化和旅游厅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陕西艺术职业学院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王婉君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《失子惊疯》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秦腔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梁少琴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陕西省文化和旅游厅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陕西艺术职业学院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刘治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《太庙请罪》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秦腔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李小雄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陕西省文化和旅游厅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陕西艺术职业学院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戏曲器乐演奏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组合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《结底》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秦腔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张文宏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赵磊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聂明斐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中央戏剧学院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康佳欢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《天女散花》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孙尚琪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中国戏曲学院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庄博凯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《周仁献嫂》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宋小川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中国戏曲学院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权京胜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《闹天宫》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年金鹏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中国戏曲学院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计佳妮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《扈家庄》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谢雨澄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中国戏曲学院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bCs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时尚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《廉锦枫》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刘璐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中国戏曲学院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武韵华彩组合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《雁荡山》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徐小刚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年金鹏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董鑫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中国戏曲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钟灵毓秀组合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《二进宫》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李剑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赵晶璇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姜美伊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中国戏曲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刘帅毅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《对绣鞋》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豫剧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苗文华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中国戏曲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谢跃鹏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《柴房会》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潮剧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谢继顺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中国戏曲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程扬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《画龙点睛》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豫剧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辛雨歌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中国戏曲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潮汕众新秀组合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《观灯》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潮剧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蒋洪广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戴淑刁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潘静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中国戏曲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戏曲器乐演奏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戏韵弦歌组合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《大保国》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侯梦凡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吴孟怡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裴育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中国戏曲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戏曲器乐演奏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陶然丝竹组合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《上天台》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杨霄龙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魏薇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朱红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中国戏曲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戏曲器乐演奏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国韵箫韶组合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《上天台》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王彩云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王欢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张薇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中国戏曲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戏曲器乐演奏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慕古组合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《捉放曹》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赵宇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胡希和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金志强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上海戏剧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刘瑞雪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《扈家庄》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昆剧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谷好好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上海戏剧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阮登越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《通天犀》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朱玉峰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上海戏剧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李瞳胜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《八大锤》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王立军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上海戏剧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汪钊宇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《盗库银》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杨亚男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上海戏剧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孙圣斌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《芦花荡》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高颖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上海戏剧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张祥群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《宇宙锋》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陆义萍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上海戏剧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王致贤、刘沅潮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《竹林计》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李佩红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于翔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上海戏剧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郑晶晶、刘帛竹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《对花枪》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袁慧琴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于翔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上海戏剧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刘佳欣、赵坤寒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《火烧余洪》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汪卓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孙丽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山东艺术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孙安琪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《状元媒》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京剧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张倩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山东艺术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戏曲器乐演奏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组合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《姊妹易嫁》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吕剧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孔勇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刘清丽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孙新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浙江音乐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戏曲表演京昆组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陈俊宏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《宝剑记·夜奔》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昆剧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项卫东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浙江音乐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谢江慧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《打神告庙》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越剧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金彩芳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浙江音乐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王洪远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《珍珠塔·跌雪》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越剧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王一敏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浙江音乐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\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戏曲表演地方戏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陈佳贤、陈佳慧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《梁祝·楼台会》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越剧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金彩芳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李公律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>王一敏</w:t>
            </w:r>
            <w:r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Angsana New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rPr>
          <w:rFonts w:hint="eastAsia" w:ascii="仿宋_GB2312"/>
          <w:sz w:val="36"/>
          <w:szCs w:val="36"/>
        </w:rPr>
      </w:pPr>
    </w:p>
    <w:p>
      <w:pPr>
        <w:snapToGrid w:val="0"/>
        <w:spacing w:line="600" w:lineRule="exact"/>
        <w:ind w:left="1137" w:leftChars="100" w:right="317" w:rightChars="99" w:hanging="817"/>
        <w:rPr>
          <w:rFonts w:hint="eastAsia" w:ascii="仿宋_GB2312"/>
          <w:color w:val="000000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4F181C92"/>
    <w:rsid w:val="4F181C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2022-09-20T08:41:00Z</dcterms:created>
  <dc:creator>赖。</dc:creator>
  <cp:lastModifiedBy>赖。</cp:lastModifiedBy>
  <dcterms:modified xsi:type="dcterms:W3CDTF">2022-09-20T08:42:58Z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BA322D7821E345FA8C36C32FB57C8A6D</vt:lpwstr>
  </property>
</Properties>
</file>