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0F" w:rsidRPr="00404976" w:rsidRDefault="0089200F" w:rsidP="0089200F">
      <w:pPr>
        <w:pageBreakBefore/>
        <w:rPr>
          <w:rFonts w:ascii="仿宋" w:eastAsia="仿宋" w:hAnsi="仿宋"/>
          <w:sz w:val="32"/>
          <w:szCs w:val="32"/>
        </w:rPr>
      </w:pPr>
      <w:r w:rsidRPr="00404976">
        <w:rPr>
          <w:rFonts w:ascii="仿宋" w:eastAsia="仿宋" w:hAnsi="仿宋" w:hint="eastAsia"/>
          <w:sz w:val="32"/>
          <w:szCs w:val="32"/>
        </w:rPr>
        <w:t>附件1</w:t>
      </w:r>
    </w:p>
    <w:p w:rsidR="0089200F" w:rsidRPr="00F026BD" w:rsidRDefault="0089200F" w:rsidP="0089200F">
      <w:pPr>
        <w:jc w:val="center"/>
        <w:rPr>
          <w:rFonts w:ascii="仿宋" w:eastAsia="仿宋" w:hAnsi="仿宋"/>
          <w:b/>
          <w:sz w:val="44"/>
          <w:szCs w:val="44"/>
        </w:rPr>
      </w:pPr>
      <w:r w:rsidRPr="00F026BD">
        <w:rPr>
          <w:rFonts w:ascii="仿宋" w:eastAsia="仿宋" w:hAnsi="仿宋" w:hint="eastAsia"/>
          <w:b/>
          <w:sz w:val="44"/>
          <w:szCs w:val="44"/>
        </w:rPr>
        <w:t>中方协调部门名单</w:t>
      </w:r>
    </w:p>
    <w:p w:rsidR="0089200F" w:rsidRPr="00F026BD" w:rsidRDefault="0089200F" w:rsidP="0089200F">
      <w:pPr>
        <w:jc w:val="center"/>
        <w:rPr>
          <w:rFonts w:ascii="仿宋" w:eastAsia="仿宋" w:hAnsi="仿宋"/>
          <w:sz w:val="32"/>
          <w:szCs w:val="32"/>
        </w:rPr>
      </w:pPr>
      <w:r w:rsidRPr="00F026BD">
        <w:rPr>
          <w:rFonts w:ascii="仿宋" w:eastAsia="仿宋" w:hAnsi="仿宋" w:hint="eastAsia"/>
          <w:sz w:val="32"/>
          <w:szCs w:val="32"/>
        </w:rPr>
        <w:t>（2013年备案信息，按备案顺序）</w:t>
      </w:r>
    </w:p>
    <w:p w:rsidR="0089200F" w:rsidRPr="00F026BD" w:rsidRDefault="0089200F" w:rsidP="0089200F">
      <w:pPr>
        <w:rPr>
          <w:rFonts w:ascii="仿宋" w:eastAsia="仿宋" w:hAnsi="仿宋"/>
          <w:sz w:val="32"/>
          <w:szCs w:val="32"/>
        </w:rPr>
      </w:pP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404976">
        <w:rPr>
          <w:rFonts w:ascii="仿宋" w:eastAsia="仿宋" w:hAnsi="仿宋" w:hint="eastAsia"/>
          <w:sz w:val="32"/>
          <w:szCs w:val="32"/>
        </w:rPr>
        <w:t>国家旅游局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404976">
        <w:rPr>
          <w:rFonts w:ascii="仿宋" w:eastAsia="仿宋" w:hAnsi="仿宋" w:hint="eastAsia"/>
          <w:sz w:val="32"/>
          <w:szCs w:val="32"/>
        </w:rPr>
        <w:t>黑龙江省旅游局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404976">
        <w:rPr>
          <w:rFonts w:ascii="仿宋" w:eastAsia="仿宋" w:hAnsi="仿宋" w:hint="eastAsia"/>
          <w:sz w:val="32"/>
          <w:szCs w:val="32"/>
        </w:rPr>
        <w:t>内蒙古自治区旅游局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404976">
        <w:rPr>
          <w:rFonts w:ascii="仿宋" w:eastAsia="仿宋" w:hAnsi="仿宋" w:hint="eastAsia"/>
          <w:sz w:val="32"/>
          <w:szCs w:val="32"/>
        </w:rPr>
        <w:t>新疆维吾尔自治区旅游局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404976">
        <w:rPr>
          <w:rFonts w:ascii="仿宋" w:eastAsia="仿宋" w:hAnsi="仿宋" w:hint="eastAsia"/>
          <w:sz w:val="32"/>
          <w:szCs w:val="32"/>
        </w:rPr>
        <w:t>北京市旅游发展委员会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404976">
        <w:rPr>
          <w:rFonts w:ascii="仿宋" w:eastAsia="仿宋" w:hAnsi="仿宋" w:hint="eastAsia"/>
          <w:sz w:val="32"/>
          <w:szCs w:val="32"/>
        </w:rPr>
        <w:t>河北省旅游局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404976">
        <w:rPr>
          <w:rFonts w:ascii="仿宋" w:eastAsia="仿宋" w:hAnsi="仿宋" w:hint="eastAsia"/>
          <w:sz w:val="32"/>
          <w:szCs w:val="32"/>
        </w:rPr>
        <w:t>辽宁省旅游局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Pr="00404976">
        <w:rPr>
          <w:rFonts w:ascii="仿宋" w:eastAsia="仿宋" w:hAnsi="仿宋" w:hint="eastAsia"/>
          <w:sz w:val="32"/>
          <w:szCs w:val="32"/>
        </w:rPr>
        <w:t>河南省旅游局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Pr="00404976">
        <w:rPr>
          <w:rFonts w:ascii="仿宋" w:eastAsia="仿宋" w:hAnsi="仿宋" w:hint="eastAsia"/>
          <w:sz w:val="32"/>
          <w:szCs w:val="32"/>
        </w:rPr>
        <w:t>山东省旅游就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Pr="00404976">
        <w:rPr>
          <w:rFonts w:ascii="仿宋" w:eastAsia="仿宋" w:hAnsi="仿宋" w:hint="eastAsia"/>
          <w:sz w:val="32"/>
          <w:szCs w:val="32"/>
        </w:rPr>
        <w:t>广东省旅游局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 w:rsidRPr="00404976">
        <w:rPr>
          <w:rFonts w:ascii="仿宋" w:eastAsia="仿宋" w:hAnsi="仿宋" w:hint="eastAsia"/>
          <w:sz w:val="32"/>
          <w:szCs w:val="32"/>
        </w:rPr>
        <w:t>上海市旅游局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 w:rsidRPr="00404976">
        <w:rPr>
          <w:rFonts w:ascii="仿宋" w:eastAsia="仿宋" w:hAnsi="仿宋" w:hint="eastAsia"/>
          <w:sz w:val="32"/>
          <w:szCs w:val="32"/>
        </w:rPr>
        <w:t>吉林省旅游局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 w:rsidRPr="00404976">
        <w:rPr>
          <w:rFonts w:ascii="仿宋" w:eastAsia="仿宋" w:hAnsi="仿宋" w:hint="eastAsia"/>
          <w:sz w:val="32"/>
          <w:szCs w:val="32"/>
        </w:rPr>
        <w:t>天津市旅游局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 w:rsidRPr="00404976">
        <w:rPr>
          <w:rFonts w:ascii="仿宋" w:eastAsia="仿宋" w:hAnsi="仿宋" w:hint="eastAsia"/>
          <w:sz w:val="32"/>
          <w:szCs w:val="32"/>
        </w:rPr>
        <w:t>浙江省旅游局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</w:t>
      </w:r>
      <w:r w:rsidRPr="00404976">
        <w:rPr>
          <w:rFonts w:ascii="仿宋" w:eastAsia="仿宋" w:hAnsi="仿宋" w:hint="eastAsia"/>
          <w:sz w:val="32"/>
          <w:szCs w:val="32"/>
        </w:rPr>
        <w:t>江苏省旅游局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</w:t>
      </w:r>
      <w:r w:rsidRPr="00404976">
        <w:rPr>
          <w:rFonts w:ascii="仿宋" w:eastAsia="仿宋" w:hAnsi="仿宋" w:hint="eastAsia"/>
          <w:sz w:val="32"/>
          <w:szCs w:val="32"/>
        </w:rPr>
        <w:t>湖南省旅游局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</w:t>
      </w:r>
      <w:r w:rsidRPr="00404976">
        <w:rPr>
          <w:rFonts w:ascii="仿宋" w:eastAsia="仿宋" w:hAnsi="仿宋" w:hint="eastAsia"/>
          <w:sz w:val="32"/>
          <w:szCs w:val="32"/>
        </w:rPr>
        <w:t>山西省旅游局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18.</w:t>
      </w:r>
      <w:r w:rsidRPr="00404976">
        <w:rPr>
          <w:rFonts w:ascii="仿宋" w:eastAsia="仿宋" w:hAnsi="仿宋" w:hint="eastAsia"/>
          <w:sz w:val="32"/>
          <w:szCs w:val="32"/>
        </w:rPr>
        <w:t>福建省旅游局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19.</w:t>
      </w:r>
      <w:r w:rsidRPr="00404976">
        <w:rPr>
          <w:rFonts w:ascii="仿宋" w:eastAsia="仿宋" w:hAnsi="仿宋" w:hint="eastAsia"/>
          <w:sz w:val="32"/>
          <w:szCs w:val="32"/>
        </w:rPr>
        <w:t>安徽省旅游局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20.</w:t>
      </w:r>
      <w:r w:rsidRPr="00404976">
        <w:rPr>
          <w:rFonts w:ascii="仿宋" w:eastAsia="仿宋" w:hAnsi="仿宋" w:hint="eastAsia"/>
          <w:sz w:val="32"/>
          <w:szCs w:val="32"/>
        </w:rPr>
        <w:t>甘肃省旅游局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21.</w:t>
      </w:r>
      <w:r w:rsidRPr="00404976">
        <w:rPr>
          <w:rFonts w:ascii="仿宋" w:eastAsia="仿宋" w:hAnsi="仿宋" w:hint="eastAsia"/>
          <w:sz w:val="32"/>
          <w:szCs w:val="32"/>
        </w:rPr>
        <w:t>广西壮族自治区旅游局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22.</w:t>
      </w:r>
      <w:r w:rsidRPr="00404976">
        <w:rPr>
          <w:rFonts w:ascii="仿宋" w:eastAsia="仿宋" w:hAnsi="仿宋" w:hint="eastAsia"/>
          <w:sz w:val="32"/>
          <w:szCs w:val="32"/>
        </w:rPr>
        <w:t>贵州省旅游局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23.</w:t>
      </w:r>
      <w:r w:rsidRPr="00404976">
        <w:rPr>
          <w:rFonts w:ascii="仿宋" w:eastAsia="仿宋" w:hAnsi="仿宋" w:hint="eastAsia"/>
          <w:sz w:val="32"/>
          <w:szCs w:val="32"/>
        </w:rPr>
        <w:t>海南省旅游发展委员会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24.</w:t>
      </w:r>
      <w:r w:rsidRPr="00404976">
        <w:rPr>
          <w:rFonts w:ascii="仿宋" w:eastAsia="仿宋" w:hAnsi="仿宋" w:hint="eastAsia"/>
          <w:sz w:val="32"/>
          <w:szCs w:val="32"/>
        </w:rPr>
        <w:t>湖北省旅游局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25.</w:t>
      </w:r>
      <w:r w:rsidRPr="00404976">
        <w:rPr>
          <w:rFonts w:ascii="仿宋" w:eastAsia="仿宋" w:hAnsi="仿宋" w:hint="eastAsia"/>
          <w:sz w:val="32"/>
          <w:szCs w:val="32"/>
        </w:rPr>
        <w:t>江西省旅游局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26.</w:t>
      </w:r>
      <w:r w:rsidRPr="00404976">
        <w:rPr>
          <w:rFonts w:ascii="仿宋" w:eastAsia="仿宋" w:hAnsi="仿宋" w:hint="eastAsia"/>
          <w:sz w:val="32"/>
          <w:szCs w:val="32"/>
        </w:rPr>
        <w:t>宁夏回族自治区旅游局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27.</w:t>
      </w:r>
      <w:r w:rsidRPr="00404976">
        <w:rPr>
          <w:rFonts w:ascii="仿宋" w:eastAsia="仿宋" w:hAnsi="仿宋" w:hint="eastAsia"/>
          <w:sz w:val="32"/>
          <w:szCs w:val="32"/>
        </w:rPr>
        <w:t>青海省旅游局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28.</w:t>
      </w:r>
      <w:r w:rsidRPr="00404976">
        <w:rPr>
          <w:rFonts w:ascii="仿宋" w:eastAsia="仿宋" w:hAnsi="仿宋" w:hint="eastAsia"/>
          <w:sz w:val="32"/>
          <w:szCs w:val="32"/>
        </w:rPr>
        <w:t>陕西省旅游局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29.</w:t>
      </w:r>
      <w:r w:rsidRPr="00404976">
        <w:rPr>
          <w:rFonts w:ascii="仿宋" w:eastAsia="仿宋" w:hAnsi="仿宋" w:hint="eastAsia"/>
          <w:sz w:val="32"/>
          <w:szCs w:val="32"/>
        </w:rPr>
        <w:t>四川省旅游局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30.</w:t>
      </w:r>
      <w:r w:rsidRPr="00404976">
        <w:rPr>
          <w:rFonts w:ascii="仿宋" w:eastAsia="仿宋" w:hAnsi="仿宋" w:hint="eastAsia"/>
          <w:sz w:val="32"/>
          <w:szCs w:val="32"/>
        </w:rPr>
        <w:t>西藏自治区旅游局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31.</w:t>
      </w:r>
      <w:r w:rsidRPr="00404976">
        <w:rPr>
          <w:rFonts w:ascii="仿宋" w:eastAsia="仿宋" w:hAnsi="仿宋" w:hint="eastAsia"/>
          <w:sz w:val="32"/>
          <w:szCs w:val="32"/>
        </w:rPr>
        <w:t>云南省旅游局</w:t>
      </w:r>
    </w:p>
    <w:p w:rsidR="0089200F" w:rsidRPr="00404976" w:rsidRDefault="0089200F" w:rsidP="00892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32.</w:t>
      </w:r>
      <w:r w:rsidRPr="00404976">
        <w:rPr>
          <w:rFonts w:ascii="仿宋" w:eastAsia="仿宋" w:hAnsi="仿宋" w:hint="eastAsia"/>
          <w:sz w:val="32"/>
          <w:szCs w:val="32"/>
        </w:rPr>
        <w:t>重庆市旅游局</w:t>
      </w:r>
    </w:p>
    <w:p w:rsidR="00B811B2" w:rsidRPr="0089200F" w:rsidRDefault="00B811B2" w:rsidP="0089200F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B811B2" w:rsidRPr="0089200F" w:rsidSect="00B81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00F"/>
    <w:rsid w:val="0089200F"/>
    <w:rsid w:val="00B8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>国家旅游局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2017-04-01T02:41:00Z</dcterms:created>
  <dcterms:modified xsi:type="dcterms:W3CDTF">2017-04-01T02:42:00Z</dcterms:modified>
</cp:coreProperties>
</file>