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DF" w:rsidRDefault="00C35FDF" w:rsidP="00C35FDF">
      <w:pPr>
        <w:tabs>
          <w:tab w:val="left" w:pos="6292"/>
        </w:tabs>
        <w:spacing w:line="600" w:lineRule="exact"/>
        <w:rPr>
          <w:rFonts w:ascii="黑体" w:eastAsia="黑体" w:hAnsi="黑体" w:cs="黑体" w:hint="eastAsia"/>
          <w:szCs w:val="28"/>
        </w:rPr>
      </w:pPr>
      <w:r>
        <w:rPr>
          <w:rFonts w:ascii="黑体" w:eastAsia="黑体" w:hAnsi="黑体" w:cs="黑体" w:hint="eastAsia"/>
          <w:szCs w:val="28"/>
        </w:rPr>
        <w:t>附件1</w:t>
      </w:r>
    </w:p>
    <w:p w:rsidR="00C35FDF" w:rsidRDefault="00C35FDF" w:rsidP="00C35FDF">
      <w:pPr>
        <w:tabs>
          <w:tab w:val="left" w:pos="6292"/>
        </w:tabs>
        <w:spacing w:line="600" w:lineRule="exact"/>
        <w:rPr>
          <w:rFonts w:ascii="仿宋_GB2312" w:hAnsi="仿宋_GB2312" w:cs="仿宋_GB2312" w:hint="eastAsia"/>
          <w:szCs w:val="28"/>
        </w:rPr>
      </w:pPr>
    </w:p>
    <w:p w:rsidR="00C35FDF" w:rsidRDefault="00C35FDF" w:rsidP="00C35FD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2019年全国基层文化和旅游公共服务队伍</w:t>
      </w:r>
    </w:p>
    <w:p w:rsidR="00C35FDF" w:rsidRDefault="00C35FDF" w:rsidP="00C35FD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示范性研习班工作安排表</w:t>
      </w:r>
    </w:p>
    <w:p w:rsidR="00C35FDF" w:rsidRDefault="00C35FDF" w:rsidP="00C35FD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121"/>
        <w:gridCol w:w="447"/>
        <w:gridCol w:w="1569"/>
        <w:gridCol w:w="1826"/>
        <w:gridCol w:w="1426"/>
        <w:gridCol w:w="708"/>
        <w:gridCol w:w="1348"/>
      </w:tblGrid>
      <w:tr w:rsidR="00C35FDF" w:rsidTr="00306C84">
        <w:trPr>
          <w:trHeight w:val="750"/>
        </w:trPr>
        <w:tc>
          <w:tcPr>
            <w:tcW w:w="9272" w:type="dxa"/>
            <w:gridSpan w:val="8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textAlignment w:val="center"/>
            </w:pPr>
            <w:r w:rsidRPr="002B5349">
              <w:rPr>
                <w:rFonts w:ascii="黑体" w:eastAsia="黑体" w:hAnsi="黑体" w:cs="黑体" w:hint="eastAsia"/>
                <w:sz w:val="28"/>
              </w:rPr>
              <w:t>一、改革前沿</w:t>
            </w:r>
            <w:r w:rsidRPr="002B5349">
              <w:rPr>
                <w:rFonts w:ascii="黑体" w:eastAsia="黑体" w:hAnsi="仿宋_GB2312" w:cs="仿宋_GB2312" w:hint="eastAsia"/>
                <w:sz w:val="28"/>
              </w:rPr>
              <w:t>——</w:t>
            </w:r>
            <w:proofErr w:type="gramStart"/>
            <w:r w:rsidRPr="002B5349">
              <w:rPr>
                <w:rFonts w:ascii="楷体_GB2312" w:eastAsia="楷体_GB2312" w:hAnsi="楷体" w:cs="楷体" w:hint="eastAsia"/>
                <w:sz w:val="28"/>
              </w:rPr>
              <w:t>文旅公共</w:t>
            </w:r>
            <w:proofErr w:type="gramEnd"/>
            <w:r w:rsidRPr="002B5349">
              <w:rPr>
                <w:rFonts w:ascii="楷体_GB2312" w:eastAsia="楷体_GB2312" w:hAnsi="楷体" w:cs="楷体" w:hint="eastAsia"/>
                <w:sz w:val="28"/>
              </w:rPr>
              <w:t>服务一线管理人员改革研习班（11班次）</w:t>
            </w:r>
          </w:p>
        </w:tc>
      </w:tr>
      <w:tr w:rsidR="00C35FDF" w:rsidTr="00306C84">
        <w:trPr>
          <w:trHeight w:val="750"/>
        </w:trPr>
        <w:tc>
          <w:tcPr>
            <w:tcW w:w="827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序号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研习班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>名称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培训对象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时间</w:t>
            </w:r>
          </w:p>
        </w:tc>
        <w:tc>
          <w:tcPr>
            <w:tcW w:w="708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人数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培训</w:t>
            </w:r>
          </w:p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单位</w:t>
            </w:r>
          </w:p>
        </w:tc>
      </w:tr>
      <w:tr w:rsidR="00C35FDF" w:rsidTr="00306C84">
        <w:trPr>
          <w:trHeight w:val="1176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</w:t>
            </w:r>
          </w:p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C35FDF" w:rsidRPr="002B5349" w:rsidRDefault="00C35FDF" w:rsidP="00306C84">
            <w:pPr>
              <w:spacing w:line="32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sz w:val="21"/>
                <w:szCs w:val="21"/>
              </w:rPr>
              <w:t>公共文化服务领域重点改革任务研习班</w:t>
            </w:r>
          </w:p>
          <w:p w:rsidR="00C35FDF" w:rsidRPr="002B5349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第十一期地市社文科长研习班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地市级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文化和旅游行政部门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社文科长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4月14日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4月20日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中央</w:t>
            </w: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文化和旅游管理干部学院</w:t>
            </w:r>
          </w:p>
        </w:tc>
      </w:tr>
      <w:tr w:rsidR="00C35FDF" w:rsidTr="00306C84">
        <w:trPr>
          <w:trHeight w:val="78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第三十七期全国县级文化馆长研习班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3月3日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3月9日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35FDF" w:rsidTr="00306C84">
        <w:trPr>
          <w:trHeight w:val="90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△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公共数字文化工程融合发展专题研习班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省级图书馆、省级文化馆（群艺馆）主管领导及业务骨干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4月1日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4月4日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35FDF" w:rsidTr="00306C84">
        <w:trPr>
          <w:trHeight w:val="1201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第三十八期全国县级文化馆长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17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19"/>
              </w:smartTagPr>
              <w:r w:rsidRPr="00B50916">
                <w:rPr>
                  <w:rFonts w:ascii="仿宋_GB2312" w:hint="eastAsia"/>
                  <w:color w:val="000000"/>
                  <w:sz w:val="21"/>
                  <w:szCs w:val="21"/>
                </w:rPr>
                <w:t>3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int="eastAsia"/>
                  <w:color w:val="000000"/>
                  <w:sz w:val="21"/>
                  <w:szCs w:val="21"/>
                </w:rPr>
                <w:t>23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重庆文化艺术职业学院</w:t>
            </w: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35FDF" w:rsidTr="00306C84">
        <w:trPr>
          <w:trHeight w:val="116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第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四十二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期全国县级文化馆长研习班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4月8日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4月1</w:t>
              </w:r>
              <w:r w:rsidRPr="00B50916">
                <w:rPr>
                  <w:rFonts w:ascii="仿宋_GB2312" w:cs="仿宋_GB2312" w:hint="eastAsia"/>
                  <w:color w:val="000000"/>
                  <w:sz w:val="21"/>
                  <w:szCs w:val="21"/>
                </w:rPr>
                <w:t>4</w:t>
              </w: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35FDF" w:rsidTr="00306C84">
        <w:trPr>
          <w:trHeight w:val="116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第十期全国县级图书馆长研习班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江苏淮安）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县级图书馆长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4月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中国图书馆学会</w:t>
            </w:r>
          </w:p>
        </w:tc>
      </w:tr>
      <w:tr w:rsidR="00C35FDF" w:rsidTr="00306C84">
        <w:trPr>
          <w:trHeight w:val="116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新时代文明实践中心建设研习班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（第四十四期全国县级文化馆长研习班）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新时代文明实践中心各试点地区的县级文化旅游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行政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部门和公共文化单位负责人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5月5日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5月11日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中央文化和旅游管理干部学院</w:t>
            </w:r>
          </w:p>
        </w:tc>
      </w:tr>
      <w:tr w:rsidR="00C35FDF" w:rsidTr="00306C84">
        <w:trPr>
          <w:trHeight w:val="116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1121" w:type="dxa"/>
            <w:vMerge w:val="restart"/>
            <w:vAlign w:val="center"/>
          </w:tcPr>
          <w:p w:rsidR="00C35FDF" w:rsidRPr="002B5349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proofErr w:type="gramStart"/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文旅融合</w:t>
            </w:r>
            <w:proofErr w:type="gramEnd"/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发展研习班</w:t>
            </w: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旅游公共服务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专题研习班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基层文化和旅游部门业务骨干，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旅游机构相关负责人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5月30日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6月5日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文化和旅游部北戴河培训中心</w:t>
            </w:r>
          </w:p>
        </w:tc>
      </w:tr>
      <w:tr w:rsidR="00C35FDF" w:rsidTr="00306C84">
        <w:trPr>
          <w:trHeight w:val="116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21" w:type="dxa"/>
            <w:vMerge/>
            <w:vAlign w:val="center"/>
          </w:tcPr>
          <w:p w:rsidR="00C35FDF" w:rsidRPr="002B5349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特色群众性文化和旅游活动策划组织专题研习班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地市级文化馆、旅游机构相关负责人、业务骨干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6月23日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6月29日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val="1057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21" w:type="dxa"/>
            <w:vMerge w:val="restart"/>
            <w:vAlign w:val="center"/>
          </w:tcPr>
          <w:p w:rsidR="00C35FDF" w:rsidRPr="002B5349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公共文化服务社会化建设研习班</w:t>
            </w:r>
          </w:p>
          <w:p w:rsidR="00C35FDF" w:rsidRPr="002B5349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第四十六期全国县级文化馆长研习班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8月2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5</w:t>
            </w: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8月</w:t>
              </w:r>
              <w:r w:rsidRPr="00B50916">
                <w:rPr>
                  <w:rFonts w:ascii="仿宋_GB2312" w:cs="仿宋_GB2312" w:hint="eastAsia"/>
                  <w:color w:val="000000"/>
                  <w:sz w:val="21"/>
                  <w:szCs w:val="21"/>
                </w:rPr>
                <w:t>31</w:t>
              </w: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上海文广局人才培训交流中心</w:t>
            </w:r>
          </w:p>
        </w:tc>
      </w:tr>
      <w:tr w:rsidR="00C35FDF" w:rsidTr="00306C84">
        <w:trPr>
          <w:trHeight w:val="1057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第四十七期全国县级文化馆长研习班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9月5日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9月11日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中央文化和旅游管理干部学院</w:t>
            </w:r>
          </w:p>
        </w:tc>
      </w:tr>
      <w:tr w:rsidR="00C35FDF" w:rsidTr="00306C84">
        <w:trPr>
          <w:trHeight w:val="972"/>
        </w:trPr>
        <w:tc>
          <w:tcPr>
            <w:tcW w:w="9272" w:type="dxa"/>
            <w:gridSpan w:val="8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sz w:val="28"/>
              </w:rPr>
              <w:t>二、创新连线</w:t>
            </w:r>
            <w:r w:rsidRPr="002B5349">
              <w:rPr>
                <w:rFonts w:ascii="黑体" w:eastAsia="黑体" w:hAnsi="仿宋_GB2312" w:cs="仿宋_GB2312" w:hint="eastAsia"/>
                <w:sz w:val="28"/>
              </w:rPr>
              <w:t>——</w:t>
            </w:r>
            <w:r w:rsidRPr="002B5349">
              <w:rPr>
                <w:rFonts w:ascii="楷体_GB2312" w:eastAsia="楷体_GB2312" w:hAnsi="楷体" w:cs="楷体" w:hint="eastAsia"/>
                <w:sz w:val="28"/>
              </w:rPr>
              <w:t>文化和旅游公共服务创新案例研习班（11班次）</w:t>
            </w:r>
          </w:p>
        </w:tc>
      </w:tr>
      <w:tr w:rsidR="00C35FDF" w:rsidTr="00306C84">
        <w:trPr>
          <w:trHeight w:val="1154"/>
        </w:trPr>
        <w:tc>
          <w:tcPr>
            <w:tcW w:w="827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序号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研习班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>名称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培训对象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时间</w:t>
            </w:r>
          </w:p>
        </w:tc>
        <w:tc>
          <w:tcPr>
            <w:tcW w:w="708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人数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培训</w:t>
            </w:r>
          </w:p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单位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1</w:t>
            </w:r>
            <w:r w:rsidRPr="007D5C2B">
              <w:rPr>
                <w:rFonts w:ascii="仿宋_GB2312" w:cs="仿宋_GB2312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1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2B5349"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文化馆创新案例研习班</w:t>
            </w: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三十九</w:t>
            </w:r>
            <w:r>
              <w:rPr>
                <w:rFonts w:ascii="仿宋_GB2312" w:hAnsi="仿宋_GB2312"/>
                <w:bCs/>
                <w:color w:val="000000"/>
                <w:sz w:val="21"/>
                <w:szCs w:val="21"/>
              </w:rPr>
              <w:t>期全国县级文化馆长</w:t>
            </w:r>
            <w:r>
              <w:rPr>
                <w:rFonts w:ascii="仿宋_GB2312" w:hAnsi="仿宋_GB2312" w:hint="eastAsia"/>
                <w:bCs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17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19"/>
              </w:smartTagPr>
              <w:r w:rsidRPr="00B50916">
                <w:rPr>
                  <w:rFonts w:ascii="仿宋_GB2312" w:hint="eastAsia"/>
                  <w:color w:val="000000"/>
                  <w:sz w:val="21"/>
                  <w:szCs w:val="21"/>
                </w:rPr>
                <w:t>3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int="eastAsia"/>
                  <w:color w:val="000000"/>
                  <w:sz w:val="21"/>
                  <w:szCs w:val="21"/>
                </w:rPr>
                <w:t>23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r w:rsidRPr="00B50916">
              <w:rPr>
                <w:rFonts w:ascii="仿宋_GB2312" w:hint="eastAsia"/>
                <w:sz w:val="21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湖南艺术职业学院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1</w:t>
            </w:r>
            <w:r w:rsidRPr="007D5C2B">
              <w:rPr>
                <w:rFonts w:ascii="仿宋_GB2312" w:cs="仿宋_GB2312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</w:rPr>
              <w:t>四十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期全国县级文化馆长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3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24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9"/>
              </w:smartTagP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3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30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r w:rsidRPr="00B50916">
              <w:rPr>
                <w:rFonts w:ascii="仿宋_GB2312" w:hint="eastAsia"/>
                <w:sz w:val="21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辽宁省艺术学校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1</w:t>
            </w:r>
            <w:r w:rsidRPr="007D5C2B">
              <w:rPr>
                <w:rFonts w:ascii="仿宋_GB2312" w:cs="仿宋_GB2312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四十一</w:t>
            </w:r>
            <w:r>
              <w:rPr>
                <w:rFonts w:ascii="仿宋_GB2312" w:hAnsi="仿宋_GB2312"/>
                <w:bCs/>
                <w:color w:val="000000"/>
                <w:sz w:val="21"/>
                <w:szCs w:val="21"/>
              </w:rPr>
              <w:t>期全国县级文化馆长</w:t>
            </w:r>
            <w:r>
              <w:rPr>
                <w:rFonts w:ascii="仿宋_GB2312" w:hAnsi="仿宋_GB2312" w:hint="eastAsia"/>
                <w:bCs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3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2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9"/>
              </w:smartTagP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3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30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r w:rsidRPr="00B50916">
              <w:rPr>
                <w:rFonts w:ascii="仿宋_GB2312" w:hint="eastAsia"/>
                <w:sz w:val="21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四川艺术职业学院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1</w:t>
            </w:r>
            <w:r w:rsidRPr="007D5C2B">
              <w:rPr>
                <w:rFonts w:ascii="仿宋_GB2312" w:cs="仿宋_GB2312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Cs/>
                <w:color w:val="000000"/>
                <w:sz w:val="21"/>
                <w:szCs w:val="21"/>
              </w:rPr>
              <w:t>第四十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三</w:t>
            </w:r>
            <w:r>
              <w:rPr>
                <w:rFonts w:ascii="仿宋_GB2312" w:hAnsi="仿宋_GB2312"/>
                <w:bCs/>
                <w:color w:val="000000"/>
                <w:sz w:val="21"/>
                <w:szCs w:val="21"/>
              </w:rPr>
              <w:t>期全国县级文化馆长</w:t>
            </w:r>
            <w:r>
              <w:rPr>
                <w:rFonts w:ascii="仿宋_GB2312" w:hAnsi="仿宋_GB2312" w:hint="eastAsia"/>
                <w:bCs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bCs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4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1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9"/>
              </w:smartTagP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4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20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浙江艺术职业学院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1</w:t>
            </w:r>
            <w:r w:rsidRPr="007D5C2B">
              <w:rPr>
                <w:rFonts w:ascii="仿宋_GB2312" w:cs="仿宋_GB2312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Cs/>
                <w:color w:val="000000"/>
                <w:sz w:val="21"/>
                <w:szCs w:val="21"/>
              </w:rPr>
              <w:t>第四十八期全国县级文化馆长</w:t>
            </w:r>
            <w:r>
              <w:rPr>
                <w:rFonts w:ascii="仿宋_GB2312" w:hAnsi="仿宋_GB2312" w:hint="eastAsia"/>
                <w:bCs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9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22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9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28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山西戏剧职业学院</w:t>
            </w:r>
          </w:p>
        </w:tc>
      </w:tr>
      <w:tr w:rsidR="00C35FDF" w:rsidTr="00306C84">
        <w:trPr>
          <w:trHeight w:val="1258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21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2B5349"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图书馆创新案例研习班</w:t>
            </w: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第十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一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期全国县级图书馆长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研习班（西藏林芝）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县级图书馆长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6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1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中国图书馆学会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21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第十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期全国县级图书馆长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研习班（天津滨海新区）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县级图书馆长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9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lastRenderedPageBreak/>
              <w:t>19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乡镇文化站服务创新案例研习班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第四期乡镇文化站长示范性</w:t>
            </w:r>
            <w:r>
              <w:rPr>
                <w:rFonts w:hint="eastAsia"/>
                <w:color w:val="000000"/>
                <w:sz w:val="21"/>
                <w:szCs w:val="21"/>
              </w:rPr>
              <w:t>研习班）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各省</w:t>
            </w:r>
            <w:r>
              <w:rPr>
                <w:rFonts w:hint="eastAsia"/>
                <w:color w:val="000000"/>
                <w:sz w:val="21"/>
                <w:szCs w:val="21"/>
              </w:rPr>
              <w:t>（区、市）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推荐的乡镇文化站长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10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9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9"/>
              </w:smartTagP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10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15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sz w:val="21"/>
                <w:szCs w:val="21"/>
              </w:rPr>
              <w:t>50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中央文化和旅游管理干部学院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村级文化建设创新案例研习班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第八期村级文化组织员</w:t>
            </w:r>
            <w:r>
              <w:rPr>
                <w:rFonts w:hint="eastAsia"/>
                <w:color w:val="000000"/>
                <w:sz w:val="21"/>
                <w:szCs w:val="21"/>
              </w:rPr>
              <w:t>研习班）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各省</w:t>
            </w:r>
            <w:r>
              <w:rPr>
                <w:rFonts w:hint="eastAsia"/>
                <w:color w:val="000000"/>
                <w:sz w:val="21"/>
                <w:szCs w:val="21"/>
              </w:rPr>
              <w:t>（区、市）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推荐的村级文化组织员、文化管理员、文化协管员</w:t>
            </w:r>
            <w:r>
              <w:rPr>
                <w:rFonts w:hint="eastAsia"/>
                <w:color w:val="000000"/>
                <w:sz w:val="21"/>
                <w:szCs w:val="21"/>
              </w:rPr>
              <w:t>、文化能人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11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3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9"/>
              </w:smartTagP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11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9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sz w:val="21"/>
                <w:szCs w:val="21"/>
              </w:rPr>
              <w:t>50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val="144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C35FDF" w:rsidRPr="002B5349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数字文化建设研习班</w:t>
            </w:r>
          </w:p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第四十五期全国县级文化馆长研习班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县级文化馆长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6月1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6</w:t>
            </w: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2019"/>
              </w:smartTagP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6月2</w:t>
              </w:r>
              <w:r w:rsidRPr="00B50916">
                <w:rPr>
                  <w:rFonts w:ascii="仿宋_GB2312" w:cs="仿宋_GB2312" w:hint="eastAsia"/>
                  <w:color w:val="000000"/>
                  <w:sz w:val="21"/>
                  <w:szCs w:val="21"/>
                </w:rPr>
                <w:t>2</w:t>
              </w:r>
              <w:r w:rsidRPr="00B50916"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B50916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cs="仿宋_GB2312" w:hint="eastAsia"/>
                <w:color w:val="000000"/>
                <w:sz w:val="21"/>
                <w:szCs w:val="21"/>
              </w:rPr>
            </w:pP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cs="仿宋_GB2312" w:hint="eastAsia"/>
                <w:color w:val="000000"/>
                <w:sz w:val="21"/>
                <w:szCs w:val="21"/>
              </w:rPr>
            </w:pP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cs="仿宋_GB2312" w:hint="eastAsia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上海市文化和旅游局人才培训交流中心</w:t>
            </w: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val="1434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cs="仿宋_GB2312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 w:rsidRPr="002B5349">
              <w:rPr>
                <w:rFonts w:hint="eastAsia"/>
                <w:color w:val="000000"/>
                <w:sz w:val="21"/>
                <w:szCs w:val="21"/>
              </w:rPr>
              <w:t>*</w:t>
            </w:r>
            <w:r w:rsidRPr="002B5349">
              <w:rPr>
                <w:rFonts w:ascii="仿宋_GB2312" w:hAnsi="仿宋_GB2312" w:hint="eastAsia"/>
                <w:color w:val="000000"/>
                <w:sz w:val="21"/>
                <w:szCs w:val="21"/>
              </w:rPr>
              <w:t>数字图书馆创新服务</w:t>
            </w:r>
            <w:r w:rsidRPr="002B5349">
              <w:rPr>
                <w:rFonts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省级公共图书馆业务骨干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二季度</w:t>
            </w:r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C35FDF" w:rsidRPr="002B5349" w:rsidTr="00306C84">
        <w:trPr>
          <w:trHeight w:val="972"/>
        </w:trPr>
        <w:tc>
          <w:tcPr>
            <w:tcW w:w="9272" w:type="dxa"/>
            <w:gridSpan w:val="8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sz w:val="28"/>
                <w:szCs w:val="24"/>
              </w:rPr>
              <w:t>三、群星璀璨</w:t>
            </w:r>
            <w:r w:rsidRPr="002B5349">
              <w:rPr>
                <w:rFonts w:ascii="黑体" w:eastAsia="黑体" w:hAnsi="楷体" w:cs="楷体" w:hint="eastAsia"/>
                <w:color w:val="000000"/>
                <w:sz w:val="28"/>
                <w:szCs w:val="28"/>
              </w:rPr>
              <w:t>——</w:t>
            </w:r>
            <w:r w:rsidRPr="002B5349">
              <w:rPr>
                <w:rFonts w:ascii="楷体_GB2312" w:eastAsia="楷体_GB2312" w:hAnsi="楷体" w:cs="楷体" w:hint="eastAsia"/>
                <w:sz w:val="28"/>
                <w:szCs w:val="24"/>
              </w:rPr>
              <w:t>群众文艺创作研习班（11班次）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序号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研习班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>名称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培训对象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时间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黑体"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培训</w:t>
            </w:r>
          </w:p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单位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高级研修班</w:t>
            </w: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群众文艺创作高级研修班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各省（区、市）文化馆副馆长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9"/>
              </w:smartTagP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4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22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4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24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上海市文化和旅游局人才培训交流中心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群众文艺创作（戏剧）高级研修班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各级文化馆小戏小品创作骨干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19"/>
              </w:smartTagP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5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13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4"/>
              </w:rPr>
            </w:pP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5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24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△全民艺术普及技能提升计划</w:t>
            </w:r>
            <w:r w:rsidRPr="007D5C2B">
              <w:rPr>
                <w:rFonts w:ascii="黑体" w:eastAsia="黑体" w:hAnsi="仿宋_GB2312" w:hint="eastAsia"/>
                <w:color w:val="000000"/>
                <w:sz w:val="21"/>
                <w:szCs w:val="21"/>
              </w:rPr>
              <w:t>——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广场舞普及推广培训班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副省级以上文化馆长和业务骨干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待定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地市级</w:t>
            </w:r>
            <w:proofErr w:type="gramStart"/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馆群众</w:t>
            </w:r>
            <w:proofErr w:type="gramEnd"/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文艺创作研习班</w:t>
            </w: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第五期群众文艺创作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仿宋_GB2312" w:hAnsi="仿宋_GB2312"/>
                <w:color w:val="000000"/>
                <w:sz w:val="21"/>
                <w:szCs w:val="21"/>
              </w:rPr>
              <w:t>地市级群艺馆相关</w:t>
            </w:r>
            <w:proofErr w:type="gramEnd"/>
            <w:r>
              <w:rPr>
                <w:rFonts w:ascii="仿宋_GB2312" w:hAnsi="仿宋_GB2312"/>
                <w:color w:val="000000"/>
                <w:sz w:val="21"/>
                <w:szCs w:val="21"/>
              </w:rPr>
              <w:t>工作负责人</w:t>
            </w:r>
          </w:p>
        </w:tc>
        <w:tc>
          <w:tcPr>
            <w:tcW w:w="1426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7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B50916">
              <w:rPr>
                <w:rFonts w:ascii="仿宋_GB2312" w:hAnsi="仿宋_GB2312"/>
                <w:color w:val="000000"/>
                <w:sz w:val="21"/>
                <w:szCs w:val="21"/>
              </w:rPr>
              <w:t>10</w:t>
            </w:r>
            <w:r w:rsidRPr="00B50916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19"/>
              </w:smartTagP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7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B50916">
                <w:rPr>
                  <w:rFonts w:ascii="仿宋_GB2312" w:hAnsi="仿宋_GB2312"/>
                  <w:color w:val="000000"/>
                  <w:sz w:val="21"/>
                  <w:szCs w:val="21"/>
                </w:rPr>
                <w:t>19</w:t>
              </w:r>
              <w:r w:rsidRPr="00B50916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B50916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中央文化</w:t>
            </w:r>
            <w:r>
              <w:rPr>
                <w:rFonts w:hint="eastAsia"/>
                <w:color w:val="000000"/>
                <w:sz w:val="21"/>
                <w:szCs w:val="21"/>
              </w:rPr>
              <w:t>和旅游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管理干部学院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第六期群众文艺创作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仿宋_GB2312" w:hAnsi="仿宋_GB2312"/>
                <w:color w:val="000000"/>
                <w:sz w:val="21"/>
                <w:szCs w:val="21"/>
              </w:rPr>
              <w:t>地市级群艺馆相关</w:t>
            </w:r>
            <w:proofErr w:type="gramEnd"/>
            <w:r>
              <w:rPr>
                <w:rFonts w:ascii="仿宋_GB2312" w:hAnsi="仿宋_GB2312"/>
                <w:color w:val="000000"/>
                <w:sz w:val="21"/>
                <w:szCs w:val="21"/>
              </w:rPr>
              <w:t>工作负责人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8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12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9"/>
              </w:smartTagP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8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21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lastRenderedPageBreak/>
              <w:t>28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县级</w:t>
            </w:r>
            <w:proofErr w:type="gramStart"/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馆群众</w:t>
            </w:r>
            <w:proofErr w:type="gramEnd"/>
            <w:r w:rsidRPr="002B5349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文艺创作研习班</w:t>
            </w: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群众文艺创作（美术）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县级文化馆美术干部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4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8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9"/>
              </w:smartTagP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4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16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sz w:val="21"/>
                <w:szCs w:val="21"/>
              </w:rPr>
              <w:t>32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山东大学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群众文艺创作（曲艺）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县级文化馆曲艺编创人员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6月2日—</w:t>
            </w:r>
          </w:p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19"/>
              </w:smartTagP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6月</w:t>
              </w: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1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1日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sz w:val="21"/>
                <w:szCs w:val="21"/>
              </w:rPr>
              <w:t>32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辽宁省艺术学校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群众文艺创作（戏剧）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县级文化馆小戏小品创作骨干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5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1</w:t>
            </w: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9"/>
              </w:smartTagP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5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7D5C2B">
                <w:rPr>
                  <w:rFonts w:ascii="仿宋_GB2312" w:hint="eastAsia"/>
                  <w:color w:val="000000"/>
                  <w:sz w:val="21"/>
                  <w:szCs w:val="21"/>
                </w:rPr>
                <w:t>26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7D5C2B">
              <w:rPr>
                <w:rFonts w:ascii="仿宋_GB2312" w:hint="eastAsia"/>
                <w:sz w:val="21"/>
                <w:szCs w:val="21"/>
              </w:rPr>
              <w:t>32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湖南艺术职业学院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群众文艺创作（舞蹈）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县级文化馆舞蹈编创人员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6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10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9"/>
              </w:smartTagP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6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1</w:t>
              </w:r>
              <w:r w:rsidRPr="007D5C2B">
                <w:rPr>
                  <w:rFonts w:ascii="仿宋_GB2312" w:hint="eastAsia"/>
                  <w:color w:val="000000"/>
                  <w:sz w:val="21"/>
                  <w:szCs w:val="21"/>
                </w:rPr>
                <w:t>9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重庆文化艺术职业学院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群众文艺创作（音乐）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县级文化馆音乐干部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9"/>
              </w:smartTagP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6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17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6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25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sz w:val="21"/>
                <w:szCs w:val="21"/>
              </w:rPr>
            </w:pPr>
            <w:r w:rsidRPr="007D5C2B">
              <w:rPr>
                <w:rFonts w:ascii="仿宋_GB2312" w:hint="eastAsia"/>
                <w:sz w:val="21"/>
                <w:szCs w:val="21"/>
              </w:rPr>
              <w:t>32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浙江艺术职业学院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群众文艺创作（戏剧）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县级文化馆地方戏曲创作骨干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9"/>
              </w:smartTagP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10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 w:rsidRPr="007D5C2B">
                <w:rPr>
                  <w:rFonts w:ascii="仿宋_GB2312" w:hAnsi="仿宋_GB2312"/>
                  <w:color w:val="000000"/>
                  <w:sz w:val="21"/>
                  <w:szCs w:val="21"/>
                </w:rPr>
                <w:t>13</w:t>
              </w:r>
              <w:r w:rsidRPr="007D5C2B"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  <w:r w:rsidRPr="00B50916">
              <w:rPr>
                <w:rFonts w:ascii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10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19</w:t>
            </w: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sz w:val="21"/>
                <w:szCs w:val="21"/>
              </w:rPr>
              <w:t>32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山西戏剧职业学院</w:t>
            </w:r>
          </w:p>
        </w:tc>
      </w:tr>
      <w:tr w:rsidR="00C35FDF" w:rsidRPr="002B5349" w:rsidTr="00306C84">
        <w:trPr>
          <w:trHeight w:val="972"/>
        </w:trPr>
        <w:tc>
          <w:tcPr>
            <w:tcW w:w="9272" w:type="dxa"/>
            <w:gridSpan w:val="8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 w:rsidRPr="002B5349">
              <w:rPr>
                <w:rFonts w:ascii="黑体" w:eastAsia="黑体" w:hAnsi="黑体" w:cs="黑体" w:hint="eastAsia"/>
                <w:sz w:val="28"/>
                <w:szCs w:val="28"/>
              </w:rPr>
              <w:t>四、区域发展</w:t>
            </w:r>
            <w:r w:rsidRPr="002B5349">
              <w:rPr>
                <w:rFonts w:ascii="黑体" w:eastAsia="黑体" w:hAnsi="仿宋_GB2312" w:cs="仿宋_GB2312" w:hint="eastAsia"/>
                <w:sz w:val="28"/>
                <w:szCs w:val="28"/>
              </w:rPr>
              <w:t>——</w:t>
            </w:r>
            <w:r w:rsidRPr="002B5349">
              <w:rPr>
                <w:rFonts w:ascii="楷体_GB2312" w:eastAsia="楷体_GB2312" w:hAnsi="楷体" w:cs="楷体" w:hint="eastAsia"/>
                <w:sz w:val="28"/>
                <w:szCs w:val="28"/>
              </w:rPr>
              <w:t>各地基层公共文化服务发展实践研习班（13班次）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序号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研习班</w:t>
            </w:r>
            <w:r>
              <w:rPr>
                <w:rFonts w:ascii="黑体" w:eastAsia="黑体" w:hAnsi="黑体"/>
                <w:bCs/>
                <w:color w:val="000000"/>
                <w:sz w:val="24"/>
              </w:rPr>
              <w:t>名称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培训对象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时间</w:t>
            </w:r>
          </w:p>
        </w:tc>
        <w:tc>
          <w:tcPr>
            <w:tcW w:w="708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4"/>
              </w:rPr>
              <w:t>人数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培训</w:t>
            </w:r>
          </w:p>
          <w:p w:rsidR="00C35FDF" w:rsidRDefault="00C35FDF" w:rsidP="00306C84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单位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第八期西部地区少数民族文化干部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西部少数民族</w:t>
            </w:r>
            <w:r>
              <w:rPr>
                <w:rFonts w:hint="eastAsia"/>
                <w:color w:val="000000"/>
                <w:sz w:val="21"/>
                <w:szCs w:val="21"/>
              </w:rPr>
              <w:t>文化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干部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sz w:val="21"/>
                <w:szCs w:val="21"/>
              </w:rPr>
              <w:t>日—</w:t>
            </w: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9"/>
              </w:smartTagPr>
              <w:r>
                <w:rPr>
                  <w:rFonts w:ascii="仿宋_GB2312" w:hAnsi="仿宋_GB2312"/>
                  <w:color w:val="000000"/>
                  <w:sz w:val="21"/>
                  <w:szCs w:val="21"/>
                </w:rPr>
                <w:t>4</w:t>
              </w:r>
              <w:r>
                <w:rPr>
                  <w:rFonts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仿宋_GB2312" w:hAnsi="仿宋_GB2312"/>
                  <w:color w:val="000000"/>
                  <w:sz w:val="21"/>
                  <w:szCs w:val="21"/>
                </w:rPr>
                <w:t>27</w:t>
              </w:r>
              <w:r>
                <w:rPr>
                  <w:rFonts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黑体"/>
                <w:bCs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重庆文化艺术职业学院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河北省唐山市公共文化服务体系建设研习班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唐山市及所属各县乡公共文化管理干部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上半年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sz w:val="21"/>
                <w:szCs w:val="21"/>
              </w:rPr>
              <w:t>40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中央文化和旅游管理干部学院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山西省晋城市公共文化服务体系建设专题研习班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晋城市文化系统工作人员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上半年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hRule="exact" w:val="1153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江西省鹰潭市公共文化服务体系建设专题研习班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鹰潭市公共文化管理者和业务骨干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上半年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云南省德宏州公共文化服务管理与创新专题研修班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各市县文化和旅游行政部门分管领导、公共文化科（股）室长、图书馆、文化馆（站）、博物馆馆长、副馆</w:t>
            </w:r>
            <w:r>
              <w:rPr>
                <w:rFonts w:hint="eastAsia"/>
                <w:color w:val="000000"/>
                <w:sz w:val="21"/>
              </w:rPr>
              <w:lastRenderedPageBreak/>
              <w:t>长及业务骨干等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lastRenderedPageBreak/>
              <w:t>5月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浙江艺术职业学院</w:t>
            </w:r>
          </w:p>
        </w:tc>
      </w:tr>
      <w:tr w:rsidR="00C35FDF" w:rsidTr="00306C84">
        <w:trPr>
          <w:trHeight w:hRule="exact" w:val="2119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湖南省株洲市农村公共服务体系建设暨乡村文化振兴研习班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株洲市文化局负责人，县市区文化行政部门负责人，市、县两级部分公共文化机构负责人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6月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重庆市乡村文化振兴和服务创新研习班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重庆市各区县（自治县）文化和旅游发展委分管负责人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</w:rPr>
              <w:t>9月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hRule="exact" w:val="1215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内蒙古自治区文化（群艺）馆馆长及数字文化馆建设推广研习班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文化馆馆长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</w:rPr>
              <w:t>6月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山东</w:t>
            </w: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大学</w:t>
            </w:r>
          </w:p>
        </w:tc>
      </w:tr>
      <w:tr w:rsidR="00C35FDF" w:rsidTr="00306C84">
        <w:trPr>
          <w:trHeight w:hRule="exact" w:val="3337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宁夏回族自治区公共文化服务体系建设研习班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第四批国家公共文化服务体系示范区（项目）创建城市、县（区）文化和旅游行政部门及基层各级公共文化机构、农民文化大院、民间文艺团队等相关负责人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</w:rPr>
              <w:t>6月2日—</w:t>
            </w:r>
          </w:p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9"/>
              </w:smartTagPr>
              <w:r w:rsidRPr="007D5C2B">
                <w:rPr>
                  <w:rFonts w:ascii="仿宋_GB2312" w:hint="eastAsia"/>
                  <w:color w:val="000000"/>
                  <w:sz w:val="21"/>
                </w:rPr>
                <w:t>6月8日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重庆文化艺术职业学院</w:t>
            </w:r>
          </w:p>
        </w:tc>
      </w:tr>
      <w:tr w:rsidR="00C35FDF" w:rsidTr="00306C84">
        <w:trPr>
          <w:trHeight w:val="314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陕西省创新公共服务</w:t>
            </w:r>
            <w:r>
              <w:rPr>
                <w:rFonts w:hint="eastAsia"/>
                <w:color w:val="000000"/>
                <w:sz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区、县级文化和旅游行政部门局（股）长、馆长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下半年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上海市文化和旅游局人才培训交流中心</w:t>
            </w:r>
          </w:p>
        </w:tc>
      </w:tr>
      <w:tr w:rsidR="00C35FDF" w:rsidTr="00306C84">
        <w:trPr>
          <w:trHeight w:hRule="exact" w:val="1483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广西壮族自治区文化和旅游厅公共服务能力提升研习班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自治区、市文化和旅游行政部门负责公共服务的干部</w:t>
            </w:r>
          </w:p>
        </w:tc>
        <w:tc>
          <w:tcPr>
            <w:tcW w:w="1426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</w:rPr>
              <w:t>4月下旬或5月中旬</w:t>
            </w:r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348" w:type="dxa"/>
            <w:vMerge w:val="restart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四川艺术职业学院</w:t>
            </w:r>
          </w:p>
        </w:tc>
      </w:tr>
      <w:tr w:rsidR="00C35FDF" w:rsidTr="00306C84">
        <w:trPr>
          <w:trHeight w:val="1049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吉林省长春市公共文化服务体系建设协调组成员单位研习班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公共文化服务体系建设协调组成员单位及相关人员</w:t>
            </w:r>
          </w:p>
        </w:tc>
        <w:tc>
          <w:tcPr>
            <w:tcW w:w="1426" w:type="dxa"/>
            <w:vAlign w:val="center"/>
          </w:tcPr>
          <w:p w:rsidR="00C35FDF" w:rsidRPr="00BA42C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r w:rsidRPr="00BA42CB">
              <w:rPr>
                <w:rFonts w:ascii="仿宋_GB2312" w:hint="eastAsia"/>
                <w:color w:val="000000"/>
                <w:sz w:val="21"/>
              </w:rPr>
              <w:t>10月</w:t>
            </w:r>
          </w:p>
        </w:tc>
        <w:tc>
          <w:tcPr>
            <w:tcW w:w="708" w:type="dxa"/>
            <w:vAlign w:val="center"/>
          </w:tcPr>
          <w:p w:rsidR="00C35FDF" w:rsidRPr="00BA42C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BA42CB">
              <w:rPr>
                <w:rFonts w:ascii="仿宋_GB2312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48" w:type="dxa"/>
            <w:vMerge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lastRenderedPageBreak/>
              <w:t>46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贵州省全省文化馆长</w:t>
            </w:r>
            <w:r>
              <w:rPr>
                <w:rFonts w:hint="eastAsia"/>
                <w:color w:val="000000"/>
                <w:sz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全省县级以上文化馆长</w:t>
            </w:r>
          </w:p>
        </w:tc>
        <w:tc>
          <w:tcPr>
            <w:tcW w:w="1426" w:type="dxa"/>
            <w:vAlign w:val="center"/>
          </w:tcPr>
          <w:p w:rsidR="00C35FDF" w:rsidRPr="00BA42C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FF0000"/>
                <w:sz w:val="21"/>
                <w:szCs w:val="21"/>
              </w:rPr>
            </w:pPr>
            <w:r w:rsidRPr="00BA42CB">
              <w:rPr>
                <w:rFonts w:ascii="仿宋_GB2312" w:hint="eastAsia"/>
                <w:color w:val="000000"/>
                <w:sz w:val="21"/>
                <w:szCs w:val="21"/>
              </w:rPr>
              <w:t>4月</w:t>
            </w:r>
          </w:p>
        </w:tc>
        <w:tc>
          <w:tcPr>
            <w:tcW w:w="708" w:type="dxa"/>
            <w:vAlign w:val="center"/>
          </w:tcPr>
          <w:p w:rsidR="00C35FDF" w:rsidRPr="00BA42C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BA42CB">
              <w:rPr>
                <w:rFonts w:ascii="仿宋_GB2312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山西戏剧职业学院</w:t>
            </w:r>
          </w:p>
        </w:tc>
      </w:tr>
      <w:tr w:rsidR="00C35FDF" w:rsidTr="00306C84">
        <w:trPr>
          <w:trHeight w:val="972"/>
        </w:trPr>
        <w:tc>
          <w:tcPr>
            <w:tcW w:w="9272" w:type="dxa"/>
            <w:gridSpan w:val="8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left"/>
              <w:textAlignment w:val="center"/>
              <w:rPr>
                <w:rFonts w:hint="eastAsia"/>
                <w:color w:val="000000"/>
                <w:sz w:val="21"/>
              </w:rPr>
            </w:pPr>
            <w:r w:rsidRPr="002B5349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五、基础建设</w:t>
            </w:r>
            <w:r w:rsidRPr="002B5349">
              <w:rPr>
                <w:rFonts w:ascii="黑体" w:eastAsia="黑体" w:hAnsi="楷体" w:cs="楷体" w:hint="eastAsia"/>
                <w:color w:val="000000"/>
                <w:sz w:val="28"/>
                <w:szCs w:val="28"/>
              </w:rPr>
              <w:t>——</w:t>
            </w:r>
            <w:r w:rsidRPr="002B5349">
              <w:rPr>
                <w:rFonts w:ascii="楷体_GB2312" w:eastAsia="楷体_GB2312" w:hAnsi="楷体" w:cs="楷体" w:hint="eastAsia"/>
                <w:sz w:val="28"/>
                <w:szCs w:val="28"/>
              </w:rPr>
              <w:t>基层文化和旅游公共服务队伍培训研讨班（3班次）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ind w:firstLineChars="100" w:firstLine="210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color w:val="000000"/>
                <w:sz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全国基层文化队伍培训联络员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各省</w:t>
            </w:r>
            <w:r>
              <w:rPr>
                <w:rFonts w:hint="eastAsia"/>
                <w:color w:val="000000"/>
                <w:sz w:val="21"/>
                <w:szCs w:val="21"/>
              </w:rPr>
              <w:t>文化和旅游行政部门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公共文化处培训工作联络员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9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19"/>
              </w:smartTagPr>
              <w:r>
                <w:rPr>
                  <w:rFonts w:ascii="仿宋_GB2312" w:hAnsi="仿宋_GB2312"/>
                  <w:color w:val="000000"/>
                  <w:sz w:val="21"/>
                  <w:szCs w:val="21"/>
                </w:rPr>
                <w:t>1</w:t>
              </w:r>
              <w:r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仿宋_GB2312" w:hAnsi="仿宋_GB2312"/>
                  <w:color w:val="000000"/>
                  <w:sz w:val="21"/>
                  <w:szCs w:val="21"/>
                </w:rPr>
                <w:t>11</w:t>
              </w:r>
              <w:r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湖南艺术职业学院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第五期基层文化队伍培训师资班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各省</w:t>
            </w:r>
            <w:r>
              <w:rPr>
                <w:rFonts w:hint="eastAsia"/>
                <w:color w:val="000000"/>
                <w:sz w:val="21"/>
                <w:szCs w:val="21"/>
              </w:rPr>
              <w:t>（区、市）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推荐优秀师资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3月17日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—</w:t>
            </w: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19"/>
              </w:smartTagPr>
              <w:r>
                <w:rPr>
                  <w:rFonts w:ascii="仿宋_GB2312" w:hAnsi="仿宋_GB2312" w:cs="仿宋_GB2312" w:hint="eastAsia"/>
                  <w:color w:val="000000"/>
                  <w:sz w:val="21"/>
                  <w:szCs w:val="21"/>
                </w:rPr>
                <w:t>3月23日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 w:rsidRPr="007D5C2B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中央文化和旅游管理干部学院</w:t>
            </w:r>
          </w:p>
        </w:tc>
      </w:tr>
      <w:tr w:rsidR="00C35FDF" w:rsidTr="00306C84">
        <w:trPr>
          <w:trHeight w:val="972"/>
        </w:trPr>
        <w:tc>
          <w:tcPr>
            <w:tcW w:w="827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137" w:type="dxa"/>
            <w:gridSpan w:val="3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color w:val="000000"/>
                <w:sz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全国基层文化队伍培训基地建设</w:t>
            </w:r>
            <w:r>
              <w:rPr>
                <w:rFonts w:hint="eastAsia"/>
                <w:color w:val="000000"/>
                <w:sz w:val="21"/>
                <w:szCs w:val="21"/>
              </w:rPr>
              <w:t>研习班</w:t>
            </w:r>
          </w:p>
        </w:tc>
        <w:tc>
          <w:tcPr>
            <w:tcW w:w="18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各培训基地负责人及骨干</w:t>
            </w:r>
          </w:p>
        </w:tc>
        <w:tc>
          <w:tcPr>
            <w:tcW w:w="1426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7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15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日</w:t>
            </w: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19"/>
              </w:smartTagPr>
              <w:r>
                <w:rPr>
                  <w:rFonts w:ascii="仿宋_GB2312" w:hAnsi="仿宋_GB2312"/>
                  <w:color w:val="000000"/>
                  <w:sz w:val="21"/>
                  <w:szCs w:val="21"/>
                </w:rPr>
                <w:t>7</w:t>
              </w:r>
              <w:r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仿宋_GB2312" w:hAnsi="仿宋_GB2312"/>
                  <w:color w:val="000000"/>
                  <w:sz w:val="21"/>
                  <w:szCs w:val="21"/>
                </w:rPr>
                <w:t>19</w:t>
              </w:r>
              <w:r>
                <w:rPr>
                  <w:rFonts w:ascii="仿宋_GB2312" w:hAnsi="仿宋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708" w:type="dxa"/>
            <w:vAlign w:val="center"/>
          </w:tcPr>
          <w:p w:rsidR="00C35FDF" w:rsidRPr="007D5C2B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7D5C2B">
              <w:rPr>
                <w:rFonts w:ascii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48" w:type="dxa"/>
            <w:vAlign w:val="center"/>
          </w:tcPr>
          <w:p w:rsidR="00C35FDF" w:rsidRDefault="00C35FDF" w:rsidP="00306C84">
            <w:pPr>
              <w:autoSpaceDN w:val="0"/>
              <w:spacing w:line="320" w:lineRule="exact"/>
              <w:jc w:val="center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宁夏艺术职业学院</w:t>
            </w:r>
          </w:p>
        </w:tc>
      </w:tr>
    </w:tbl>
    <w:p w:rsidR="00C35FDF" w:rsidRDefault="00C35FDF" w:rsidP="00C35FDF">
      <w:pPr>
        <w:ind w:firstLineChars="200" w:firstLine="420"/>
        <w:jc w:val="left"/>
        <w:rPr>
          <w:rFonts w:ascii="仿宋_GB2312" w:hAnsi="仿宋_GB2312" w:cs="仿宋_GB2312" w:hint="eastAsia"/>
          <w:szCs w:val="28"/>
        </w:rPr>
      </w:pPr>
      <w:r>
        <w:rPr>
          <w:rFonts w:cs="仿宋_GB2312" w:hint="eastAsia"/>
          <w:sz w:val="21"/>
          <w:szCs w:val="21"/>
        </w:rPr>
        <w:t>注：研习班名称前加“</w:t>
      </w:r>
      <w:r>
        <w:rPr>
          <w:rFonts w:cs="仿宋_GB2312" w:hint="eastAsia"/>
          <w:sz w:val="21"/>
          <w:szCs w:val="21"/>
        </w:rPr>
        <w:t>*</w:t>
      </w:r>
      <w:r>
        <w:rPr>
          <w:rFonts w:cs="仿宋_GB2312" w:hint="eastAsia"/>
          <w:sz w:val="21"/>
          <w:szCs w:val="21"/>
        </w:rPr>
        <w:t>”为国家图书馆主办班次；研习班名称前加“</w:t>
      </w:r>
      <w:r>
        <w:rPr>
          <w:rFonts w:hint="eastAsia"/>
          <w:color w:val="000000"/>
          <w:sz w:val="21"/>
          <w:szCs w:val="21"/>
        </w:rPr>
        <w:t>△</w:t>
      </w:r>
      <w:r>
        <w:rPr>
          <w:rFonts w:cs="仿宋_GB2312" w:hint="eastAsia"/>
          <w:sz w:val="21"/>
          <w:szCs w:val="21"/>
        </w:rPr>
        <w:t>”为文化和旅游部全国公共文化发展中心主办班次；“区域发展”部分除</w:t>
      </w:r>
      <w:r>
        <w:rPr>
          <w:rFonts w:ascii="仿宋_GB2312" w:hAnsi="仿宋_GB2312"/>
          <w:color w:val="000000"/>
          <w:sz w:val="21"/>
          <w:szCs w:val="21"/>
        </w:rPr>
        <w:t>第八期西部地区少数民族文化干部</w:t>
      </w:r>
      <w:r>
        <w:rPr>
          <w:rFonts w:ascii="仿宋_GB2312" w:hAnsi="仿宋_GB2312" w:hint="eastAsia"/>
          <w:color w:val="000000"/>
          <w:sz w:val="21"/>
          <w:szCs w:val="21"/>
        </w:rPr>
        <w:t>研习班外均为定向补贴班次</w:t>
      </w:r>
      <w:r>
        <w:rPr>
          <w:rFonts w:hint="eastAsia"/>
          <w:color w:val="000000"/>
          <w:sz w:val="21"/>
          <w:szCs w:val="21"/>
        </w:rPr>
        <w:t>；各研习班培训时间供参考，实际培训日期以培训承担单位正式通知为准。</w:t>
      </w:r>
    </w:p>
    <w:p w:rsidR="00C35FDF" w:rsidRDefault="00C35FDF" w:rsidP="00C35FDF">
      <w:pPr>
        <w:jc w:val="left"/>
        <w:rPr>
          <w:rFonts w:ascii="仿宋_GB2312" w:hAnsi="仿宋_GB2312" w:cs="仿宋_GB2312" w:hint="eastAsia"/>
          <w:b/>
          <w:bCs/>
          <w:szCs w:val="28"/>
        </w:rPr>
      </w:pPr>
    </w:p>
    <w:p w:rsidR="00E018A1" w:rsidRPr="00C35FDF" w:rsidRDefault="00E018A1">
      <w:bookmarkStart w:id="0" w:name="_GoBack"/>
      <w:bookmarkEnd w:id="0"/>
    </w:p>
    <w:sectPr w:rsidR="00E018A1" w:rsidRPr="00C3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DF"/>
    <w:rsid w:val="00C35FDF"/>
    <w:rsid w:val="00E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D72E5-DF00-495C-B093-2104CF15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D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35FDF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2019-04-01T01:32:00Z</dcterms:created>
  <dcterms:modified xsi:type="dcterms:W3CDTF">2019-04-01T01:33:00Z</dcterms:modified>
</cp:coreProperties>
</file>