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E9" w:rsidRDefault="000766E9" w:rsidP="000766E9">
      <w:pPr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附件</w:t>
      </w:r>
    </w:p>
    <w:p w:rsidR="000766E9" w:rsidRDefault="000766E9" w:rsidP="000766E9">
      <w:pPr>
        <w:rPr>
          <w:rFonts w:ascii="仿宋_GB2312" w:hAnsi="仿宋_GB2312" w:cs="仿宋_GB2312"/>
        </w:rPr>
      </w:pPr>
    </w:p>
    <w:p w:rsidR="000766E9" w:rsidRDefault="000766E9" w:rsidP="000766E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“中国杂技艺术创新工程”重点扶持作品申报表</w:t>
      </w:r>
      <w:bookmarkEnd w:id="0"/>
    </w:p>
    <w:p w:rsidR="000766E9" w:rsidRDefault="000766E9" w:rsidP="000766E9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20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2690"/>
        <w:gridCol w:w="2610"/>
        <w:gridCol w:w="2030"/>
      </w:tblGrid>
      <w:tr w:rsidR="000766E9" w:rsidTr="00005222">
        <w:trPr>
          <w:trHeight w:val="774"/>
        </w:trPr>
        <w:tc>
          <w:tcPr>
            <w:tcW w:w="187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作品名称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创作演出单位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</w:p>
        </w:tc>
      </w:tr>
      <w:tr w:rsidR="000766E9" w:rsidTr="00005222">
        <w:trPr>
          <w:trHeight w:val="764"/>
        </w:trPr>
        <w:tc>
          <w:tcPr>
            <w:tcW w:w="187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首演时间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演出时长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</w:p>
        </w:tc>
      </w:tr>
      <w:tr w:rsidR="000766E9" w:rsidTr="00005222">
        <w:trPr>
          <w:trHeight w:val="784"/>
        </w:trPr>
        <w:tc>
          <w:tcPr>
            <w:tcW w:w="187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作品类别</w:t>
            </w: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:rsidR="000766E9" w:rsidRDefault="000766E9" w:rsidP="00005222">
            <w:pPr>
              <w:jc w:val="center"/>
            </w:pPr>
            <w:r>
              <w:rPr>
                <w:rFonts w:ascii="仿宋_GB2312" w:hint="eastAsia"/>
              </w:rPr>
              <w:t>□</w:t>
            </w:r>
            <w:r>
              <w:rPr>
                <w:rFonts w:hint="eastAsia"/>
              </w:rPr>
              <w:t>杂技节目</w:t>
            </w:r>
            <w:r>
              <w:rPr>
                <w:rFonts w:ascii="仿宋_GB2312" w:hint="eastAsia"/>
              </w:rPr>
              <w:t xml:space="preserve">  □</w:t>
            </w:r>
            <w:r>
              <w:rPr>
                <w:rFonts w:hint="eastAsia"/>
              </w:rPr>
              <w:t>魔术</w:t>
            </w:r>
            <w:r>
              <w:rPr>
                <w:rFonts w:hint="eastAsia"/>
              </w:rPr>
              <w:t xml:space="preserve">  </w:t>
            </w:r>
            <w:r>
              <w:rPr>
                <w:rFonts w:ascii="仿宋_GB2312" w:hint="eastAsia"/>
              </w:rPr>
              <w:t>□</w:t>
            </w:r>
            <w:r>
              <w:rPr>
                <w:rFonts w:hint="eastAsia"/>
              </w:rPr>
              <w:t>马戏</w:t>
            </w:r>
            <w:r>
              <w:rPr>
                <w:rFonts w:ascii="仿宋_GB2312" w:hint="eastAsia"/>
              </w:rPr>
              <w:t xml:space="preserve">  □</w:t>
            </w:r>
            <w:r>
              <w:rPr>
                <w:rFonts w:hint="eastAsia"/>
              </w:rPr>
              <w:t>滑稽</w:t>
            </w:r>
            <w:r>
              <w:rPr>
                <w:rFonts w:hint="eastAsia"/>
              </w:rPr>
              <w:t xml:space="preserve">  </w:t>
            </w:r>
            <w:r>
              <w:rPr>
                <w:rFonts w:ascii="仿宋_GB2312" w:hint="eastAsia"/>
              </w:rPr>
              <w:t>□</w:t>
            </w:r>
            <w:r>
              <w:rPr>
                <w:rFonts w:hint="eastAsia"/>
              </w:rPr>
              <w:t>杂技</w:t>
            </w:r>
            <w:r>
              <w:rPr>
                <w:rFonts w:ascii="仿宋_GB2312" w:hint="eastAsia"/>
              </w:rPr>
              <w:t>剧</w:t>
            </w:r>
          </w:p>
        </w:tc>
      </w:tr>
      <w:tr w:rsidR="000766E9" w:rsidTr="00005222">
        <w:trPr>
          <w:trHeight w:val="784"/>
        </w:trPr>
        <w:tc>
          <w:tcPr>
            <w:tcW w:w="187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联系人及</w:t>
            </w: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联系方式</w:t>
            </w:r>
          </w:p>
        </w:tc>
        <w:tc>
          <w:tcPr>
            <w:tcW w:w="73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</w:p>
        </w:tc>
      </w:tr>
      <w:tr w:rsidR="000766E9" w:rsidTr="00005222">
        <w:trPr>
          <w:trHeight w:val="3999"/>
        </w:trPr>
        <w:tc>
          <w:tcPr>
            <w:tcW w:w="187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作品简介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0766E9" w:rsidRDefault="000766E9" w:rsidP="00005222">
            <w:pPr>
              <w:rPr>
                <w:rFonts w:ascii="仿宋_GB2312"/>
              </w:rPr>
            </w:pPr>
          </w:p>
        </w:tc>
      </w:tr>
      <w:tr w:rsidR="000766E9" w:rsidTr="00005222">
        <w:trPr>
          <w:trHeight w:val="3484"/>
        </w:trPr>
        <w:tc>
          <w:tcPr>
            <w:tcW w:w="187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主创人员</w:t>
            </w: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介绍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</w:p>
        </w:tc>
      </w:tr>
      <w:tr w:rsidR="000766E9" w:rsidTr="00005222">
        <w:trPr>
          <w:trHeight w:val="6918"/>
        </w:trPr>
        <w:tc>
          <w:tcPr>
            <w:tcW w:w="187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lastRenderedPageBreak/>
              <w:t>创作演出</w:t>
            </w: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单位简介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0766E9" w:rsidRDefault="000766E9" w:rsidP="00005222">
            <w:pPr>
              <w:rPr>
                <w:rFonts w:ascii="仿宋_GB2312"/>
              </w:rPr>
            </w:pPr>
          </w:p>
        </w:tc>
      </w:tr>
      <w:tr w:rsidR="000766E9" w:rsidTr="00005222">
        <w:trPr>
          <w:trHeight w:val="5836"/>
        </w:trPr>
        <w:tc>
          <w:tcPr>
            <w:tcW w:w="1870" w:type="dxa"/>
            <w:shd w:val="clear" w:color="auto" w:fill="auto"/>
            <w:vAlign w:val="center"/>
          </w:tcPr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省级文化和旅游行政部门审核意见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0766E9" w:rsidRDefault="000766E9" w:rsidP="0000522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     </w:t>
            </w: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 xml:space="preserve">  </w:t>
            </w:r>
            <w:r>
              <w:rPr>
                <w:rFonts w:ascii="仿宋_GB2312" w:hint="eastAsia"/>
              </w:rPr>
              <w:t xml:space="preserve">      </w:t>
            </w: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 </w:t>
            </w: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                      （盖章）</w:t>
            </w:r>
          </w:p>
          <w:p w:rsidR="000766E9" w:rsidRDefault="000766E9" w:rsidP="00005222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                     年   月   日</w:t>
            </w:r>
          </w:p>
        </w:tc>
      </w:tr>
    </w:tbl>
    <w:p w:rsidR="00C65762" w:rsidRDefault="00C65762"/>
    <w:sectPr w:rsidR="00C65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E9"/>
    <w:rsid w:val="000766E9"/>
    <w:rsid w:val="00C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FECBE-9E2A-4956-B605-2B6D8EBD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66E9"/>
    <w:pPr>
      <w:widowControl w:val="0"/>
      <w:jc w:val="both"/>
    </w:pPr>
    <w:rPr>
      <w:rFonts w:ascii="Calibri" w:eastAsia="仿宋_GB2312" w:hAnsi="Calibri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2020-06-29T05:45:00Z</dcterms:created>
  <dcterms:modified xsi:type="dcterms:W3CDTF">2020-06-29T05:45:00Z</dcterms:modified>
</cp:coreProperties>
</file>