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全国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冬季</w:t>
      </w:r>
      <w:r>
        <w:rPr>
          <w:rFonts w:hint="eastAsia" w:ascii="方正小标宋简体" w:eastAsia="方正小标宋简体"/>
          <w:sz w:val="44"/>
          <w:szCs w:val="44"/>
        </w:rPr>
        <w:t>“村晚”示范展示点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center"/>
        <w:textAlignment w:val="auto"/>
        <w:rPr>
          <w:rFonts w:hint="default" w:ascii="方正小标宋简体" w:eastAsia="方正小标宋简体"/>
          <w:sz w:val="32"/>
          <w:szCs w:val="32"/>
          <w:lang w:val="en-US" w:eastAsia="zh-CN"/>
        </w:rPr>
      </w:pPr>
    </w:p>
    <w:tbl>
      <w:tblPr>
        <w:tblStyle w:val="4"/>
        <w:tblW w:w="8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11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省份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海淀区西北旺镇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昌平区天通苑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平谷区后北宫村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北辰区天穆镇天穆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武清区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南蔡村镇苏羊坊村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静海区陈官屯镇吕官屯村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唐山市玉田县鸦鸿桥镇刘现庄村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廊坊市固安县渠沟镇周家务村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长治市武乡县丰州镇魏家窑村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太原市小店区刘家堡乡王吴村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包头市九原区哈林格尔镇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呼伦贝尔市根河市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兴安盟科右中旗巴彦呼舒镇西日道卜嘎查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辽宁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沈阳市苏家屯区白清姚千街道蔡屯村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抚顺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抚顺县石文镇大石村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吉林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长春市九台区波泥河街道大顶子村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白山市临江市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花山镇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松岭雪村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白山市长白县十二道沟镇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</w:rPr>
              <w:t>黑龙江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伊春市大箐山县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鹤岗市萝北县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双鸭山市饶河县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31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闵行区华漕镇赵家村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扬州市江都区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徐州市贾汪区汴塘镇汴西村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无锡市江阴市月城镇双泾村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丽水市庆元县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举水乡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温州市苍南县钱库镇金家垟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湖州市吴兴区妙西镇王村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马鞍山含山县环峰镇梅山村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六安市金安区翁墩乡杨公村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蚌埠市禹会区马城镇冯嘴村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泉州市安溪县蓬莱镇温泉村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厦门市翔安区大嶝街道田墘社区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龙岩市漳平市永福镇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赣州市兴国县永丰镇果溪村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萍乡市武功山花涧里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鹰潭市余江区春涛镇朱凤村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临沂市临沭县曹庄镇朱村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聊城市茌平区贾寨镇耿店新村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菏泽市巨野县凤凰街道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安阳市林州市茶店镇后子岗村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周口市西华县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红花集镇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龙池头村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开封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兰考县东坝头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黄冈市黄州区陈策楼镇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十堰市竹溪县桃花岛夯土小镇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荆州市松滋市卸甲坪乡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常德市桃源县</w:t>
            </w:r>
            <w:r>
              <w:rPr>
                <w:rFonts w:hint="eastAsia" w:cs="仿宋_GB2312"/>
                <w:sz w:val="32"/>
                <w:szCs w:val="32"/>
                <w:lang w:eastAsia="zh-CN"/>
              </w:rPr>
              <w:t>热市镇云盘山村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广州市海珠区华洲街道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韶关</w:t>
            </w:r>
            <w:r>
              <w:rPr>
                <w:rFonts w:hint="eastAsia" w:cs="仿宋_GB2312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南雄市珠玑镇灵潭村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壮族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柳州市三江侗族自治县八江镇布央村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河池市都安瑶族自治县板岭乡永仁村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桂林市龙胜各族自治县平等镇广南村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保亭黎族苗族自治县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东方市大田镇玉道村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三亚市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吉阳区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博后村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重庆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江津区珞璜镇合解村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酉阳桃花源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四川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巴中市通江县民胜镇东郡村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雅安市汉源县九襄镇三强村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泸州市叙永县分水镇分水村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贵州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黔东南苗族侗族自治州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雷山县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黔东南苗族侗族自治州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丹寨县卡拉村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安顺市经济技术开发区幺铺镇阿歪寨村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云南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普洱市江城县勐烈镇三江大道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大理州弥渡县密祉镇文盛街村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丽江市玉龙县巨甸镇巨甸村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西藏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613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林芝市米林县扎绕乡雪巴村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渭南市临渭区桥南镇</w:t>
            </w:r>
            <w:r>
              <w:rPr>
                <w:rFonts w:hint="eastAsia" w:cs="仿宋_GB2312"/>
                <w:sz w:val="32"/>
                <w:szCs w:val="32"/>
                <w:lang w:eastAsia="zh-CN"/>
              </w:rPr>
              <w:t>天留村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宝鸡市太白县咀头镇塘口村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韩城市金城街道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甘肃省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兰州市西固区河口镇河口村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平凉市崆峒区崆峒镇蒋家沟村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白银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eastAsia="zh-CN"/>
              </w:rPr>
              <w:t>市白银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区武川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eastAsia="zh-CN"/>
              </w:rPr>
              <w:t>乡新村社区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西宁市湟源县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海东市互助县威远镇卓扎滩村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回族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固原市西吉县吉强镇龙王坝村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中卫市中宁县石空镇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石嘴山市惠农区银河湾村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新疆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维吾尔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巴音郭楞蒙古自治州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博湖县查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诺尔乡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喀什</w:t>
            </w:r>
            <w:r>
              <w:rPr>
                <w:rFonts w:hint="eastAsia" w:cs="仿宋_GB2312"/>
                <w:spacing w:val="-11"/>
                <w:sz w:val="32"/>
                <w:szCs w:val="32"/>
                <w:lang w:eastAsia="zh-CN"/>
              </w:rPr>
              <w:t>地区巴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楚县色力布亚镇拜什吐普15村</w:t>
            </w:r>
            <w:r>
              <w:rPr>
                <w:rFonts w:hint="eastAsia" w:cs="仿宋_GB2312"/>
                <w:spacing w:val="-11"/>
                <w:sz w:val="32"/>
                <w:szCs w:val="32"/>
                <w:lang w:val="en-US" w:eastAsia="zh-CN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13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塔城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塔城市二工镇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3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lang w:eastAsia="zh-CN"/>
              </w:rPr>
              <w:t>新疆生产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lang w:eastAsia="zh-CN"/>
              </w:rPr>
              <w:t>建设兵团</w:t>
            </w: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第五师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89团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第十二师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1311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第十四师47团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方正小标宋简体" w:eastAsia="方正小标宋简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31" w:bottom="1701" w:left="1531" w:header="850" w:footer="1134" w:gutter="0"/>
      <w:pgNumType w:fmt="decimal"/>
      <w:cols w:space="720" w:num="1"/>
      <w:rtlGutter w:val="0"/>
      <w:docGrid w:type="linesAndChars" w:linePitch="50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F41F8"/>
    <w:rsid w:val="11C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2023-04-26T08:04:00Z</dcterms:created>
  <dc:creator>MSW</dc:creator>
  <cp:lastModifiedBy>MSW</cp:lastModifiedBy>
  <dcterms:modified xsi:type="dcterms:W3CDTF">2023-04-26T08:04:59Z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